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34E4C6" w14:textId="16DD9CD8" w:rsidR="00700C16" w:rsidRPr="003E18DD" w:rsidRDefault="00F33140" w:rsidP="007911E2">
      <w:pPr>
        <w:rPr>
          <w:rFonts w:ascii="Calibri" w:hAnsi="Calibri" w:cs="Calibri"/>
          <w:b/>
          <w:color w:val="808080"/>
          <w:sz w:val="36"/>
          <w:szCs w:val="36"/>
        </w:rPr>
      </w:pPr>
      <w:r>
        <w:rPr>
          <w:rFonts w:ascii="Fedra Sans Std Demi" w:hAnsi="Fedra Sans Std Demi" w:cs="Calibri"/>
          <w:noProof/>
          <w:color w:val="071D49"/>
          <w:szCs w:val="24"/>
        </w:rPr>
        <w:drawing>
          <wp:anchor distT="0" distB="0" distL="114300" distR="114300" simplePos="0" relativeHeight="251657216" behindDoc="0" locked="0" layoutInCell="1" allowOverlap="1" wp14:anchorId="60CE834F" wp14:editId="62E757D1">
            <wp:simplePos x="0" y="0"/>
            <wp:positionH relativeFrom="column">
              <wp:posOffset>-308610</wp:posOffset>
            </wp:positionH>
            <wp:positionV relativeFrom="paragraph">
              <wp:posOffset>-167640</wp:posOffset>
            </wp:positionV>
            <wp:extent cx="2880995" cy="524510"/>
            <wp:effectExtent l="0" t="0" r="0" b="0"/>
            <wp:wrapSquare wrapText="bothSides"/>
            <wp:docPr id="2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99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edra Sans Std Demi" w:hAnsi="Fedra Sans Std Demi" w:cs="Calibri"/>
          <w:noProof/>
          <w:color w:val="071D49"/>
          <w:szCs w:val="24"/>
        </w:rPr>
        <w:drawing>
          <wp:anchor distT="0" distB="0" distL="114300" distR="114300" simplePos="0" relativeHeight="251658240" behindDoc="0" locked="0" layoutInCell="1" allowOverlap="1" wp14:anchorId="6D905A1E" wp14:editId="34B9AC07">
            <wp:simplePos x="0" y="0"/>
            <wp:positionH relativeFrom="column">
              <wp:posOffset>2733040</wp:posOffset>
            </wp:positionH>
            <wp:positionV relativeFrom="paragraph">
              <wp:posOffset>-139065</wp:posOffset>
            </wp:positionV>
            <wp:extent cx="2961640" cy="457200"/>
            <wp:effectExtent l="0" t="0" r="0" b="0"/>
            <wp:wrapSquare wrapText="bothSides"/>
            <wp:docPr id="2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4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736">
        <w:rPr>
          <w:rFonts w:ascii="Calibri" w:hAnsi="Calibri" w:cs="Calibri"/>
          <w:b/>
          <w:color w:val="808080"/>
          <w:sz w:val="44"/>
          <w:szCs w:val="44"/>
        </w:rPr>
        <w:t xml:space="preserve"> </w:t>
      </w:r>
    </w:p>
    <w:p w14:paraId="483952BA" w14:textId="77777777" w:rsidR="007911E2" w:rsidRPr="00577EA1" w:rsidRDefault="007911E2" w:rsidP="007911E2">
      <w:pPr>
        <w:rPr>
          <w:rFonts w:ascii="Calibri" w:hAnsi="Calibri" w:cs="Calibri"/>
          <w:b/>
          <w:color w:val="808080"/>
          <w:sz w:val="4"/>
          <w:szCs w:val="4"/>
        </w:rPr>
      </w:pPr>
      <w:r w:rsidRPr="007911E2">
        <w:rPr>
          <w:rFonts w:ascii="Calibri" w:hAnsi="Calibri" w:cs="Calibri"/>
          <w:b/>
          <w:color w:val="808080"/>
          <w:sz w:val="44"/>
          <w:szCs w:val="44"/>
        </w:rPr>
        <w:t xml:space="preserve">Comunicato </w:t>
      </w:r>
      <w:r w:rsidRPr="007911E2">
        <w:rPr>
          <w:rFonts w:ascii="Calibri" w:hAnsi="Calibri" w:cs="Calibri"/>
          <w:b/>
          <w:color w:val="7F7F7F"/>
          <w:sz w:val="44"/>
          <w:szCs w:val="44"/>
        </w:rPr>
        <w:t>Stampa</w:t>
      </w:r>
    </w:p>
    <w:p w14:paraId="5A277865" w14:textId="77777777" w:rsidR="007911E2" w:rsidRPr="00FC1836" w:rsidRDefault="007911E2" w:rsidP="00FC1836">
      <w:pPr>
        <w:pBdr>
          <w:bottom w:val="single" w:sz="4" w:space="1" w:color="auto"/>
        </w:pBdr>
        <w:rPr>
          <w:rFonts w:ascii="Calibri" w:hAnsi="Calibri" w:cs="Calibri"/>
          <w:b/>
          <w:noProof/>
          <w:sz w:val="2"/>
          <w:szCs w:val="2"/>
        </w:rPr>
      </w:pPr>
    </w:p>
    <w:p w14:paraId="1AEDBA8B" w14:textId="2EC6FDEF" w:rsidR="00CA7B78" w:rsidRPr="0022569E" w:rsidRDefault="00000BCB" w:rsidP="00D949C1">
      <w:pPr>
        <w:autoSpaceDE w:val="0"/>
        <w:autoSpaceDN w:val="0"/>
        <w:adjustRightInd w:val="0"/>
        <w:rPr>
          <w:rFonts w:ascii="Calibri" w:hAnsi="Calibri" w:cs="Calibri"/>
          <w:b/>
          <w:iCs/>
          <w:sz w:val="36"/>
          <w:szCs w:val="36"/>
        </w:rPr>
      </w:pPr>
      <w:r w:rsidRPr="00000BCB">
        <w:rPr>
          <w:rFonts w:ascii="Calibri" w:hAnsi="Calibri" w:cs="Calibri"/>
          <w:b/>
          <w:sz w:val="36"/>
          <w:szCs w:val="36"/>
        </w:rPr>
        <w:t xml:space="preserve">Rallenta la dinamica imprenditoriale femminile </w:t>
      </w:r>
      <w:r w:rsidR="00CA7B78" w:rsidRPr="0022569E">
        <w:rPr>
          <w:rFonts w:ascii="Calibri" w:hAnsi="Calibri" w:cs="Calibri"/>
          <w:b/>
          <w:iCs/>
          <w:sz w:val="36"/>
          <w:szCs w:val="36"/>
        </w:rPr>
        <w:t>a Lucca, Massa-Carrara e Pisa</w:t>
      </w:r>
    </w:p>
    <w:p w14:paraId="6E5B82C5" w14:textId="650CFA82" w:rsidR="007D3018" w:rsidRDefault="007E1C75" w:rsidP="00CC360D">
      <w:pPr>
        <w:rPr>
          <w:rFonts w:ascii="Calibri" w:hAnsi="Calibri" w:cs="Calibri"/>
          <w:i/>
          <w:iCs/>
          <w:sz w:val="26"/>
          <w:szCs w:val="26"/>
        </w:rPr>
      </w:pPr>
      <w:r w:rsidRPr="007E1C75">
        <w:rPr>
          <w:rFonts w:ascii="Calibri" w:hAnsi="Calibri" w:cs="Calibri"/>
          <w:i/>
          <w:iCs/>
          <w:sz w:val="26"/>
          <w:szCs w:val="26"/>
        </w:rPr>
        <w:t>Crescono le società di capitali guidate da donne. Commercio, alloggio e ristorazione i settori più rilevanti. Sfide demografiche ostacolano il ricambio generazionale.</w:t>
      </w:r>
    </w:p>
    <w:p w14:paraId="28A37945" w14:textId="77777777" w:rsidR="007E1C75" w:rsidRDefault="007E1C75" w:rsidP="00CC360D">
      <w:pPr>
        <w:rPr>
          <w:rFonts w:ascii="Calibri" w:hAnsi="Calibri" w:cs="Calibri"/>
          <w:i/>
          <w:iCs/>
          <w:sz w:val="26"/>
          <w:szCs w:val="26"/>
        </w:rPr>
      </w:pPr>
    </w:p>
    <w:p w14:paraId="1DA95A3B" w14:textId="53A4A0F2" w:rsidR="00D949C1" w:rsidRPr="00744020" w:rsidRDefault="00CC360D" w:rsidP="00D949C1">
      <w:pPr>
        <w:rPr>
          <w:rFonts w:asciiTheme="minorHAnsi" w:hAnsiTheme="minorHAnsi" w:cstheme="minorHAnsi"/>
          <w:color w:val="222222"/>
          <w:sz w:val="23"/>
          <w:szCs w:val="23"/>
          <w:shd w:val="clear" w:color="auto" w:fill="FFFFFF"/>
        </w:rPr>
      </w:pPr>
      <w:r w:rsidRPr="00744020">
        <w:rPr>
          <w:rFonts w:asciiTheme="minorHAnsi" w:hAnsiTheme="minorHAnsi" w:cstheme="minorHAnsi"/>
          <w:b/>
          <w:i/>
          <w:noProof/>
          <w:sz w:val="23"/>
          <w:szCs w:val="23"/>
        </w:rPr>
        <w:t xml:space="preserve">Viareggio, </w:t>
      </w:r>
      <w:r w:rsidR="00744020" w:rsidRPr="00142FF1">
        <w:rPr>
          <w:rFonts w:asciiTheme="minorHAnsi" w:hAnsiTheme="minorHAnsi" w:cstheme="minorHAnsi"/>
          <w:b/>
          <w:i/>
          <w:noProof/>
          <w:sz w:val="23"/>
          <w:szCs w:val="23"/>
        </w:rPr>
        <w:t>7</w:t>
      </w:r>
      <w:r w:rsidRPr="00142FF1">
        <w:rPr>
          <w:rFonts w:asciiTheme="minorHAnsi" w:hAnsiTheme="minorHAnsi" w:cstheme="minorHAnsi"/>
          <w:b/>
          <w:i/>
          <w:noProof/>
          <w:sz w:val="23"/>
          <w:szCs w:val="23"/>
        </w:rPr>
        <w:t xml:space="preserve"> </w:t>
      </w:r>
      <w:r w:rsidR="00744020" w:rsidRPr="00142FF1">
        <w:rPr>
          <w:rFonts w:asciiTheme="minorHAnsi" w:hAnsiTheme="minorHAnsi" w:cstheme="minorHAnsi"/>
          <w:b/>
          <w:i/>
          <w:noProof/>
          <w:sz w:val="23"/>
          <w:szCs w:val="23"/>
        </w:rPr>
        <w:t>marzo</w:t>
      </w:r>
      <w:r w:rsidRPr="00744020">
        <w:rPr>
          <w:rFonts w:asciiTheme="minorHAnsi" w:hAnsiTheme="minorHAnsi" w:cstheme="minorHAnsi"/>
          <w:b/>
          <w:i/>
          <w:noProof/>
          <w:sz w:val="23"/>
          <w:szCs w:val="23"/>
        </w:rPr>
        <w:t xml:space="preserve"> 2024.</w:t>
      </w:r>
      <w:r w:rsidRPr="00744020">
        <w:rPr>
          <w:rFonts w:asciiTheme="minorHAnsi" w:hAnsiTheme="minorHAnsi" w:cstheme="minorHAnsi"/>
          <w:bCs/>
          <w:iCs/>
          <w:noProof/>
          <w:sz w:val="23"/>
          <w:szCs w:val="23"/>
        </w:rPr>
        <w:t xml:space="preserve"> </w:t>
      </w:r>
      <w:r w:rsidR="00053CF5" w:rsidRPr="00744020">
        <w:rPr>
          <w:rFonts w:asciiTheme="minorHAnsi" w:hAnsiTheme="minorHAnsi" w:cstheme="minorHAnsi"/>
          <w:bCs/>
          <w:iCs/>
          <w:noProof/>
          <w:sz w:val="23"/>
          <w:szCs w:val="23"/>
        </w:rPr>
        <w:t>Nel 2023</w:t>
      </w:r>
      <w:r w:rsidR="00750081" w:rsidRPr="00744020">
        <w:rPr>
          <w:rFonts w:asciiTheme="minorHAnsi" w:hAnsiTheme="minorHAnsi" w:cstheme="minorHAnsi"/>
          <w:bCs/>
          <w:iCs/>
          <w:noProof/>
          <w:sz w:val="23"/>
          <w:szCs w:val="23"/>
        </w:rPr>
        <w:t>, nelle provincie di Lucca, Massa-Carrara e Pisa,</w:t>
      </w:r>
      <w:r w:rsidR="00053CF5" w:rsidRPr="00744020">
        <w:rPr>
          <w:rFonts w:asciiTheme="minorHAnsi" w:hAnsiTheme="minorHAnsi" w:cstheme="minorHAnsi"/>
          <w:bCs/>
          <w:iCs/>
          <w:noProof/>
          <w:sz w:val="23"/>
          <w:szCs w:val="23"/>
        </w:rPr>
        <w:t xml:space="preserve"> </w:t>
      </w:r>
      <w:r w:rsidR="0021060A" w:rsidRPr="00744020">
        <w:rPr>
          <w:rFonts w:asciiTheme="minorHAnsi" w:hAnsiTheme="minorHAnsi" w:cstheme="minorHAnsi"/>
          <w:bCs/>
          <w:iCs/>
          <w:noProof/>
          <w:sz w:val="23"/>
          <w:szCs w:val="23"/>
        </w:rPr>
        <w:t xml:space="preserve">le </w:t>
      </w:r>
      <w:r w:rsidR="00750081" w:rsidRPr="00744020">
        <w:rPr>
          <w:rFonts w:asciiTheme="minorHAnsi" w:hAnsiTheme="minorHAnsi" w:cstheme="minorHAnsi"/>
          <w:bCs/>
          <w:noProof/>
          <w:sz w:val="23"/>
          <w:szCs w:val="23"/>
        </w:rPr>
        <w:t xml:space="preserve">imprese a cui fanno capo le donne, hanno </w:t>
      </w:r>
      <w:r w:rsidR="007533B3" w:rsidRPr="00744020">
        <w:rPr>
          <w:rFonts w:asciiTheme="minorHAnsi" w:hAnsiTheme="minorHAnsi" w:cstheme="minorHAnsi"/>
          <w:bCs/>
          <w:noProof/>
          <w:sz w:val="23"/>
          <w:szCs w:val="23"/>
        </w:rPr>
        <w:t>raggiunto</w:t>
      </w:r>
      <w:r w:rsidR="00750081" w:rsidRPr="00744020">
        <w:rPr>
          <w:rFonts w:asciiTheme="minorHAnsi" w:hAnsiTheme="minorHAnsi" w:cstheme="minorHAnsi"/>
          <w:bCs/>
          <w:noProof/>
          <w:sz w:val="23"/>
          <w:szCs w:val="23"/>
        </w:rPr>
        <w:t xml:space="preserve"> quota 23.866, con un saldo tra iscritte e cessate</w:t>
      </w:r>
      <w:r w:rsidR="00AC437E" w:rsidRPr="00744020">
        <w:rPr>
          <w:rFonts w:asciiTheme="minorHAnsi" w:hAnsiTheme="minorHAnsi" w:cstheme="minorHAnsi"/>
          <w:bCs/>
          <w:noProof/>
          <w:sz w:val="23"/>
          <w:szCs w:val="23"/>
        </w:rPr>
        <w:t>,</w:t>
      </w:r>
      <w:r w:rsidR="00750081" w:rsidRPr="00744020">
        <w:rPr>
          <w:rFonts w:asciiTheme="minorHAnsi" w:hAnsiTheme="minorHAnsi" w:cstheme="minorHAnsi"/>
          <w:bCs/>
          <w:noProof/>
          <w:sz w:val="23"/>
          <w:szCs w:val="23"/>
        </w:rPr>
        <w:t xml:space="preserve"> al netto di quelle d’ufficio</w:t>
      </w:r>
      <w:r w:rsidR="00AC437E" w:rsidRPr="00744020">
        <w:rPr>
          <w:rFonts w:asciiTheme="minorHAnsi" w:hAnsiTheme="minorHAnsi" w:cstheme="minorHAnsi"/>
          <w:bCs/>
          <w:noProof/>
          <w:sz w:val="23"/>
          <w:szCs w:val="23"/>
        </w:rPr>
        <w:t>,</w:t>
      </w:r>
      <w:r w:rsidR="00750081" w:rsidRPr="00744020">
        <w:rPr>
          <w:rFonts w:asciiTheme="minorHAnsi" w:hAnsiTheme="minorHAnsi" w:cstheme="minorHAnsi"/>
          <w:bCs/>
          <w:noProof/>
          <w:sz w:val="23"/>
          <w:szCs w:val="23"/>
        </w:rPr>
        <w:t xml:space="preserve"> di -50 unità </w:t>
      </w:r>
      <w:r w:rsidR="00D949C1" w:rsidRPr="00744020">
        <w:rPr>
          <w:rFonts w:asciiTheme="minorHAnsi" w:hAnsiTheme="minorHAnsi" w:cstheme="minorHAnsi"/>
          <w:bCs/>
          <w:noProof/>
          <w:sz w:val="23"/>
          <w:szCs w:val="23"/>
        </w:rPr>
        <w:t xml:space="preserve">pari ad una </w:t>
      </w:r>
      <w:r w:rsidR="00750081" w:rsidRPr="00744020">
        <w:rPr>
          <w:rFonts w:asciiTheme="minorHAnsi" w:hAnsiTheme="minorHAnsi" w:cstheme="minorHAnsi"/>
          <w:bCs/>
          <w:noProof/>
          <w:sz w:val="23"/>
          <w:szCs w:val="23"/>
        </w:rPr>
        <w:t>flessione del</w:t>
      </w:r>
      <w:r w:rsidR="00D949C1" w:rsidRPr="00744020">
        <w:rPr>
          <w:rFonts w:asciiTheme="minorHAnsi" w:hAnsiTheme="minorHAnsi" w:cstheme="minorHAnsi"/>
          <w:bCs/>
          <w:noProof/>
          <w:sz w:val="23"/>
          <w:szCs w:val="23"/>
        </w:rPr>
        <w:t xml:space="preserve">lo </w:t>
      </w:r>
      <w:r w:rsidR="00750081" w:rsidRPr="00744020">
        <w:rPr>
          <w:rFonts w:asciiTheme="minorHAnsi" w:hAnsiTheme="minorHAnsi" w:cstheme="minorHAnsi"/>
          <w:bCs/>
          <w:noProof/>
          <w:sz w:val="23"/>
          <w:szCs w:val="23"/>
        </w:rPr>
        <w:t>0,2%</w:t>
      </w:r>
      <w:r w:rsidR="00D949C1" w:rsidRPr="00744020">
        <w:rPr>
          <w:rFonts w:asciiTheme="minorHAnsi" w:hAnsiTheme="minorHAnsi" w:cstheme="minorHAnsi"/>
          <w:bCs/>
          <w:noProof/>
          <w:sz w:val="23"/>
          <w:szCs w:val="23"/>
        </w:rPr>
        <w:t>. Il dato risulta in</w:t>
      </w:r>
      <w:r w:rsidR="00DF5B0B" w:rsidRPr="00744020">
        <w:rPr>
          <w:rFonts w:asciiTheme="minorHAnsi" w:hAnsiTheme="minorHAnsi" w:cstheme="minorHAnsi"/>
          <w:bCs/>
          <w:noProof/>
          <w:sz w:val="23"/>
          <w:szCs w:val="23"/>
        </w:rPr>
        <w:t xml:space="preserve"> controtendenza</w:t>
      </w:r>
      <w:r w:rsidR="00112264" w:rsidRPr="00744020">
        <w:rPr>
          <w:rFonts w:asciiTheme="minorHAnsi" w:hAnsiTheme="minorHAnsi" w:cstheme="minorHAnsi"/>
          <w:bCs/>
          <w:noProof/>
          <w:sz w:val="23"/>
          <w:szCs w:val="23"/>
        </w:rPr>
        <w:t xml:space="preserve"> </w:t>
      </w:r>
      <w:r w:rsidR="00D949C1" w:rsidRPr="00744020">
        <w:rPr>
          <w:rFonts w:asciiTheme="minorHAnsi" w:hAnsiTheme="minorHAnsi" w:cstheme="minorHAnsi"/>
          <w:bCs/>
          <w:noProof/>
          <w:sz w:val="23"/>
          <w:szCs w:val="23"/>
        </w:rPr>
        <w:t xml:space="preserve">rispetto </w:t>
      </w:r>
      <w:r w:rsidR="007533B3" w:rsidRPr="00744020">
        <w:rPr>
          <w:rFonts w:asciiTheme="minorHAnsi" w:hAnsiTheme="minorHAnsi" w:cstheme="minorHAnsi"/>
          <w:bCs/>
          <w:noProof/>
          <w:sz w:val="23"/>
          <w:szCs w:val="23"/>
        </w:rPr>
        <w:t>all’intero</w:t>
      </w:r>
      <w:r w:rsidR="00112264" w:rsidRPr="00744020">
        <w:rPr>
          <w:rFonts w:asciiTheme="minorHAnsi" w:hAnsiTheme="minorHAnsi" w:cstheme="minorHAnsi"/>
          <w:bCs/>
          <w:noProof/>
          <w:sz w:val="23"/>
          <w:szCs w:val="23"/>
        </w:rPr>
        <w:t xml:space="preserve"> sistema imprenditoriale</w:t>
      </w:r>
      <w:r w:rsidR="008C3F18" w:rsidRPr="00744020">
        <w:rPr>
          <w:rFonts w:asciiTheme="minorHAnsi" w:hAnsiTheme="minorHAnsi" w:cstheme="minorHAnsi"/>
          <w:bCs/>
          <w:noProof/>
          <w:sz w:val="23"/>
          <w:szCs w:val="23"/>
        </w:rPr>
        <w:t xml:space="preserve"> </w:t>
      </w:r>
      <w:r w:rsidR="00D949C1" w:rsidRPr="00744020">
        <w:rPr>
          <w:rFonts w:asciiTheme="minorHAnsi" w:hAnsiTheme="minorHAnsi" w:cstheme="minorHAnsi"/>
          <w:bCs/>
          <w:noProof/>
          <w:sz w:val="23"/>
          <w:szCs w:val="23"/>
        </w:rPr>
        <w:t xml:space="preserve">che, invece, cresce dello </w:t>
      </w:r>
      <w:r w:rsidR="00112264" w:rsidRPr="00744020">
        <w:rPr>
          <w:rFonts w:asciiTheme="minorHAnsi" w:hAnsiTheme="minorHAnsi" w:cstheme="minorHAnsi"/>
          <w:bCs/>
          <w:noProof/>
          <w:sz w:val="23"/>
          <w:szCs w:val="23"/>
        </w:rPr>
        <w:t xml:space="preserve">0,2%. </w:t>
      </w:r>
      <w:r w:rsidR="00AC437E" w:rsidRPr="00744020">
        <w:rPr>
          <w:rFonts w:asciiTheme="minorHAnsi" w:hAnsiTheme="minorHAnsi" w:cstheme="minorHAnsi"/>
          <w:bCs/>
          <w:noProof/>
          <w:sz w:val="23"/>
          <w:szCs w:val="23"/>
        </w:rPr>
        <w:t>Il</w:t>
      </w:r>
      <w:r w:rsidR="00D53EEC" w:rsidRPr="00744020">
        <w:rPr>
          <w:rFonts w:asciiTheme="minorHAnsi" w:hAnsiTheme="minorHAnsi" w:cstheme="minorHAnsi"/>
          <w:bCs/>
          <w:noProof/>
          <w:sz w:val="23"/>
          <w:szCs w:val="23"/>
        </w:rPr>
        <w:t xml:space="preserve"> rallentamento</w:t>
      </w:r>
      <w:r w:rsidR="00AC437E" w:rsidRPr="00744020">
        <w:rPr>
          <w:rFonts w:asciiTheme="minorHAnsi" w:hAnsiTheme="minorHAnsi" w:cstheme="minorHAnsi"/>
          <w:bCs/>
          <w:noProof/>
          <w:sz w:val="23"/>
          <w:szCs w:val="23"/>
        </w:rPr>
        <w:t xml:space="preserve"> </w:t>
      </w:r>
      <w:r w:rsidR="00D53EEC" w:rsidRPr="00744020">
        <w:rPr>
          <w:rFonts w:asciiTheme="minorHAnsi" w:hAnsiTheme="minorHAnsi" w:cstheme="minorHAnsi"/>
          <w:bCs/>
          <w:noProof/>
          <w:sz w:val="23"/>
          <w:szCs w:val="23"/>
        </w:rPr>
        <w:t>giunge dopo due anni</w:t>
      </w:r>
      <w:r w:rsidR="008F3BAA" w:rsidRPr="00744020">
        <w:rPr>
          <w:rFonts w:asciiTheme="minorHAnsi" w:hAnsiTheme="minorHAnsi" w:cstheme="minorHAnsi"/>
          <w:bCs/>
          <w:noProof/>
          <w:sz w:val="23"/>
          <w:szCs w:val="23"/>
        </w:rPr>
        <w:t xml:space="preserve"> positivi per </w:t>
      </w:r>
      <w:r w:rsidR="00D53EEC" w:rsidRPr="00744020">
        <w:rPr>
          <w:rFonts w:asciiTheme="minorHAnsi" w:hAnsiTheme="minorHAnsi" w:cstheme="minorHAnsi"/>
          <w:bCs/>
          <w:noProof/>
          <w:sz w:val="23"/>
          <w:szCs w:val="23"/>
        </w:rPr>
        <w:t>l</w:t>
      </w:r>
      <w:r w:rsidR="00D949C1" w:rsidRPr="00744020">
        <w:rPr>
          <w:rFonts w:asciiTheme="minorHAnsi" w:hAnsiTheme="minorHAnsi" w:cstheme="minorHAnsi"/>
          <w:bCs/>
          <w:noProof/>
          <w:sz w:val="23"/>
          <w:szCs w:val="23"/>
        </w:rPr>
        <w:t xml:space="preserve">e </w:t>
      </w:r>
      <w:r w:rsidR="00642A7C">
        <w:rPr>
          <w:rFonts w:asciiTheme="minorHAnsi" w:hAnsiTheme="minorHAnsi" w:cstheme="minorHAnsi"/>
          <w:bCs/>
          <w:noProof/>
          <w:sz w:val="23"/>
          <w:szCs w:val="23"/>
        </w:rPr>
        <w:t>“</w:t>
      </w:r>
      <w:r w:rsidR="00D949C1" w:rsidRPr="00744020">
        <w:rPr>
          <w:rFonts w:asciiTheme="minorHAnsi" w:hAnsiTheme="minorHAnsi" w:cstheme="minorHAnsi"/>
          <w:bCs/>
          <w:noProof/>
          <w:sz w:val="23"/>
          <w:szCs w:val="23"/>
        </w:rPr>
        <w:t>imprese in</w:t>
      </w:r>
      <w:r w:rsidR="008F3BAA" w:rsidRPr="00744020">
        <w:rPr>
          <w:rFonts w:asciiTheme="minorHAnsi" w:hAnsiTheme="minorHAnsi" w:cstheme="minorHAnsi"/>
          <w:bCs/>
          <w:noProof/>
          <w:sz w:val="23"/>
          <w:szCs w:val="23"/>
        </w:rPr>
        <w:t xml:space="preserve"> rosa</w:t>
      </w:r>
      <w:r w:rsidR="00642A7C">
        <w:rPr>
          <w:rFonts w:asciiTheme="minorHAnsi" w:hAnsiTheme="minorHAnsi" w:cstheme="minorHAnsi"/>
          <w:bCs/>
          <w:noProof/>
          <w:sz w:val="23"/>
          <w:szCs w:val="23"/>
        </w:rPr>
        <w:t>”</w:t>
      </w:r>
      <w:r w:rsidR="00D53EEC" w:rsidRPr="00744020">
        <w:rPr>
          <w:rFonts w:asciiTheme="minorHAnsi" w:hAnsiTheme="minorHAnsi" w:cstheme="minorHAnsi"/>
          <w:bCs/>
          <w:noProof/>
          <w:sz w:val="23"/>
          <w:szCs w:val="23"/>
        </w:rPr>
        <w:t xml:space="preserve">. </w:t>
      </w:r>
      <w:r w:rsidR="00D949C1" w:rsidRPr="00744020">
        <w:rPr>
          <w:rFonts w:asciiTheme="minorHAnsi" w:hAnsiTheme="minorHAnsi" w:cstheme="minorHAnsi"/>
          <w:bCs/>
          <w:noProof/>
          <w:sz w:val="23"/>
          <w:szCs w:val="23"/>
        </w:rPr>
        <w:t>Diminuisce</w:t>
      </w:r>
      <w:r w:rsidR="00546763">
        <w:rPr>
          <w:rFonts w:asciiTheme="minorHAnsi" w:hAnsiTheme="minorHAnsi" w:cstheme="minorHAnsi"/>
          <w:bCs/>
          <w:noProof/>
          <w:sz w:val="23"/>
          <w:szCs w:val="23"/>
        </w:rPr>
        <w:t>,</w:t>
      </w:r>
      <w:r w:rsidR="00335A77" w:rsidRPr="00744020">
        <w:rPr>
          <w:rFonts w:asciiTheme="minorHAnsi" w:hAnsiTheme="minorHAnsi" w:cstheme="minorHAnsi"/>
          <w:bCs/>
          <w:noProof/>
          <w:sz w:val="23"/>
          <w:szCs w:val="23"/>
        </w:rPr>
        <w:t xml:space="preserve"> inoltre</w:t>
      </w:r>
      <w:r w:rsidR="00546763">
        <w:rPr>
          <w:rFonts w:asciiTheme="minorHAnsi" w:hAnsiTheme="minorHAnsi" w:cstheme="minorHAnsi"/>
          <w:bCs/>
          <w:noProof/>
          <w:sz w:val="23"/>
          <w:szCs w:val="23"/>
        </w:rPr>
        <w:t>,</w:t>
      </w:r>
      <w:r w:rsidR="00335A77" w:rsidRPr="00744020">
        <w:rPr>
          <w:rFonts w:asciiTheme="minorHAnsi" w:hAnsiTheme="minorHAnsi" w:cstheme="minorHAnsi"/>
          <w:bCs/>
          <w:noProof/>
          <w:sz w:val="23"/>
          <w:szCs w:val="23"/>
        </w:rPr>
        <w:t xml:space="preserve"> di 842 unità </w:t>
      </w:r>
      <w:r w:rsidR="00546763">
        <w:rPr>
          <w:rFonts w:asciiTheme="minorHAnsi" w:hAnsiTheme="minorHAnsi" w:cstheme="minorHAnsi"/>
          <w:bCs/>
          <w:noProof/>
          <w:sz w:val="23"/>
          <w:szCs w:val="23"/>
        </w:rPr>
        <w:t xml:space="preserve">(-1,1%) </w:t>
      </w:r>
      <w:r w:rsidR="00D949C1" w:rsidRPr="00744020">
        <w:rPr>
          <w:rFonts w:asciiTheme="minorHAnsi" w:hAnsiTheme="minorHAnsi" w:cstheme="minorHAnsi"/>
          <w:bCs/>
          <w:noProof/>
          <w:sz w:val="23"/>
          <w:szCs w:val="23"/>
        </w:rPr>
        <w:t>il numero</w:t>
      </w:r>
      <w:r w:rsidR="00D53EEC" w:rsidRPr="00744020">
        <w:rPr>
          <w:rFonts w:asciiTheme="minorHAnsi" w:hAnsiTheme="minorHAnsi" w:cstheme="minorHAnsi"/>
          <w:bCs/>
          <w:noProof/>
          <w:sz w:val="23"/>
          <w:szCs w:val="23"/>
        </w:rPr>
        <w:t xml:space="preserve"> delle donne che rivestono cariche nelle imprese</w:t>
      </w:r>
      <w:r w:rsidR="0020729B">
        <w:rPr>
          <w:rFonts w:asciiTheme="minorHAnsi" w:hAnsiTheme="minorHAnsi" w:cstheme="minorHAnsi"/>
          <w:bCs/>
          <w:noProof/>
          <w:sz w:val="23"/>
          <w:szCs w:val="23"/>
        </w:rPr>
        <w:t xml:space="preserve"> (titolari, amministratrici, socie, ecc.)</w:t>
      </w:r>
      <w:r w:rsidR="00112264" w:rsidRPr="00744020">
        <w:rPr>
          <w:rFonts w:asciiTheme="minorHAnsi" w:hAnsiTheme="minorHAnsi" w:cstheme="minorHAnsi"/>
          <w:bCs/>
          <w:noProof/>
          <w:sz w:val="23"/>
          <w:szCs w:val="23"/>
        </w:rPr>
        <w:t>.</w:t>
      </w:r>
      <w:r w:rsidR="00591C4D" w:rsidRPr="00744020">
        <w:rPr>
          <w:rFonts w:asciiTheme="minorHAnsi" w:hAnsiTheme="minorHAnsi" w:cstheme="minorHAnsi"/>
          <w:bCs/>
          <w:noProof/>
          <w:sz w:val="23"/>
          <w:szCs w:val="23"/>
        </w:rPr>
        <w:t xml:space="preserve"> </w:t>
      </w:r>
      <w:r w:rsidR="00D949C1" w:rsidRPr="00744020">
        <w:rPr>
          <w:rFonts w:asciiTheme="minorHAnsi" w:hAnsiTheme="minorHAnsi" w:cstheme="minorHAnsi"/>
          <w:color w:val="222222"/>
          <w:sz w:val="23"/>
          <w:szCs w:val="23"/>
          <w:shd w:val="clear" w:color="auto" w:fill="FFFFFF"/>
        </w:rPr>
        <w:t>Questo</w:t>
      </w:r>
      <w:r w:rsidR="00642A7C">
        <w:rPr>
          <w:rFonts w:asciiTheme="minorHAnsi" w:hAnsiTheme="minorHAnsi" w:cstheme="minorHAnsi"/>
          <w:color w:val="222222"/>
          <w:sz w:val="23"/>
          <w:szCs w:val="23"/>
          <w:shd w:val="clear" w:color="auto" w:fill="FFFFFF"/>
        </w:rPr>
        <w:t>, in sintesi,</w:t>
      </w:r>
      <w:r w:rsidR="00D949C1" w:rsidRPr="00744020">
        <w:rPr>
          <w:rFonts w:asciiTheme="minorHAnsi" w:hAnsiTheme="minorHAnsi" w:cstheme="minorHAnsi"/>
          <w:color w:val="222222"/>
          <w:sz w:val="23"/>
          <w:szCs w:val="23"/>
          <w:shd w:val="clear" w:color="auto" w:fill="FFFFFF"/>
        </w:rPr>
        <w:t xml:space="preserve"> è quanto emerge dall’analisi effettuata dall’Istituto di Studi e Ricerche (ISR) e dall’Ufficio Studi della Camera di Commercio della Toscana Nord-Ovest in merito alla dinamica dell’imprenditoria femminile nelle province di Lucca, Massa-Carrara e Pisa.</w:t>
      </w:r>
    </w:p>
    <w:p w14:paraId="6D36C8F5" w14:textId="77777777" w:rsidR="00A310A4" w:rsidRPr="00744020" w:rsidRDefault="00A310A4" w:rsidP="00134151">
      <w:pPr>
        <w:rPr>
          <w:rFonts w:asciiTheme="minorHAnsi" w:hAnsiTheme="minorHAnsi" w:cstheme="minorHAnsi"/>
          <w:bCs/>
          <w:iCs/>
          <w:noProof/>
          <w:sz w:val="23"/>
          <w:szCs w:val="23"/>
        </w:rPr>
      </w:pPr>
    </w:p>
    <w:p w14:paraId="6791B2EF" w14:textId="52AF4770" w:rsidR="004C16EA" w:rsidRPr="00744020" w:rsidRDefault="008F452F" w:rsidP="00DC57AF">
      <w:pPr>
        <w:rPr>
          <w:rFonts w:asciiTheme="minorHAnsi" w:hAnsiTheme="minorHAnsi" w:cstheme="minorHAnsi"/>
          <w:bCs/>
          <w:i/>
          <w:noProof/>
          <w:sz w:val="23"/>
          <w:szCs w:val="23"/>
        </w:rPr>
      </w:pPr>
      <w:r w:rsidRPr="00744020">
        <w:rPr>
          <w:rFonts w:asciiTheme="minorHAnsi" w:hAnsiTheme="minorHAnsi" w:cstheme="minorHAnsi"/>
          <w:bCs/>
          <w:iCs/>
          <w:noProof/>
          <w:sz w:val="23"/>
          <w:szCs w:val="23"/>
        </w:rPr>
        <w:t>“</w:t>
      </w:r>
      <w:r w:rsidR="00DC57AF" w:rsidRPr="00744020">
        <w:rPr>
          <w:rFonts w:asciiTheme="minorHAnsi" w:hAnsiTheme="minorHAnsi" w:cstheme="minorHAnsi"/>
          <w:bCs/>
          <w:i/>
          <w:noProof/>
          <w:sz w:val="23"/>
          <w:szCs w:val="23"/>
        </w:rPr>
        <w:t>I dati dimostrano che è necessario un impegno costante nel garantire le migliori condizioni affinch</w:t>
      </w:r>
      <w:r w:rsidR="008C3F18" w:rsidRPr="00744020">
        <w:rPr>
          <w:rFonts w:asciiTheme="minorHAnsi" w:hAnsiTheme="minorHAnsi" w:cstheme="minorHAnsi"/>
          <w:bCs/>
          <w:i/>
          <w:noProof/>
          <w:sz w:val="23"/>
          <w:szCs w:val="23"/>
        </w:rPr>
        <w:t>è</w:t>
      </w:r>
      <w:r w:rsidR="00DC57AF" w:rsidRPr="00744020">
        <w:rPr>
          <w:rFonts w:asciiTheme="minorHAnsi" w:hAnsiTheme="minorHAnsi" w:cstheme="minorHAnsi"/>
          <w:bCs/>
          <w:i/>
          <w:noProof/>
          <w:sz w:val="23"/>
          <w:szCs w:val="23"/>
        </w:rPr>
        <w:t xml:space="preserve"> cresca la presenza femminile nelle imprese </w:t>
      </w:r>
      <w:r w:rsidR="00FF5793" w:rsidRPr="00744020">
        <w:rPr>
          <w:rFonts w:asciiTheme="minorHAnsi" w:hAnsiTheme="minorHAnsi" w:cstheme="minorHAnsi"/>
          <w:bCs/>
          <w:iCs/>
          <w:noProof/>
          <w:sz w:val="23"/>
          <w:szCs w:val="23"/>
        </w:rPr>
        <w:t xml:space="preserve">- afferma </w:t>
      </w:r>
      <w:r w:rsidR="00FF5793" w:rsidRPr="00744020">
        <w:rPr>
          <w:rFonts w:asciiTheme="minorHAnsi" w:hAnsiTheme="minorHAnsi" w:cstheme="minorHAnsi"/>
          <w:b/>
          <w:iCs/>
          <w:noProof/>
          <w:sz w:val="23"/>
          <w:szCs w:val="23"/>
        </w:rPr>
        <w:t>Valter Tamburini</w:t>
      </w:r>
      <w:r w:rsidR="00FF5793" w:rsidRPr="00744020">
        <w:rPr>
          <w:rFonts w:asciiTheme="minorHAnsi" w:hAnsiTheme="minorHAnsi" w:cstheme="minorHAnsi"/>
          <w:bCs/>
          <w:iCs/>
          <w:noProof/>
          <w:sz w:val="23"/>
          <w:szCs w:val="23"/>
        </w:rPr>
        <w:t>, Presidente della Camera di Commercio della Toscana Nord-Ovest</w:t>
      </w:r>
      <w:r w:rsidR="00642A7C">
        <w:rPr>
          <w:rFonts w:asciiTheme="minorHAnsi" w:hAnsiTheme="minorHAnsi" w:cstheme="minorHAnsi"/>
          <w:bCs/>
          <w:iCs/>
          <w:noProof/>
          <w:sz w:val="23"/>
          <w:szCs w:val="23"/>
        </w:rPr>
        <w:t xml:space="preserve">. </w:t>
      </w:r>
      <w:r w:rsidR="00DC57AF" w:rsidRPr="00744020">
        <w:rPr>
          <w:rFonts w:asciiTheme="minorHAnsi" w:hAnsiTheme="minorHAnsi" w:cstheme="minorHAnsi"/>
          <w:bCs/>
          <w:i/>
          <w:noProof/>
          <w:sz w:val="23"/>
          <w:szCs w:val="23"/>
        </w:rPr>
        <w:t xml:space="preserve">In quest’ottica si colloca l’iniziativa </w:t>
      </w:r>
      <w:r w:rsidR="00642A7C">
        <w:rPr>
          <w:rFonts w:asciiTheme="minorHAnsi" w:hAnsiTheme="minorHAnsi" w:cstheme="minorHAnsi"/>
          <w:bCs/>
          <w:i/>
          <w:noProof/>
          <w:sz w:val="23"/>
          <w:szCs w:val="23"/>
        </w:rPr>
        <w:t xml:space="preserve">che </w:t>
      </w:r>
      <w:r w:rsidR="00DC57AF" w:rsidRPr="00744020">
        <w:rPr>
          <w:rFonts w:asciiTheme="minorHAnsi" w:hAnsiTheme="minorHAnsi" w:cstheme="minorHAnsi"/>
          <w:bCs/>
          <w:i/>
          <w:noProof/>
          <w:sz w:val="23"/>
          <w:szCs w:val="23"/>
        </w:rPr>
        <w:t>abbiamo in programm</w:t>
      </w:r>
      <w:r w:rsidR="00D949C1" w:rsidRPr="00744020">
        <w:rPr>
          <w:rFonts w:asciiTheme="minorHAnsi" w:hAnsiTheme="minorHAnsi" w:cstheme="minorHAnsi"/>
          <w:bCs/>
          <w:i/>
          <w:noProof/>
          <w:sz w:val="23"/>
          <w:szCs w:val="23"/>
        </w:rPr>
        <w:t xml:space="preserve">a </w:t>
      </w:r>
      <w:r w:rsidR="00DC57AF" w:rsidRPr="00744020">
        <w:rPr>
          <w:rFonts w:asciiTheme="minorHAnsi" w:hAnsiTheme="minorHAnsi" w:cstheme="minorHAnsi"/>
          <w:bCs/>
          <w:i/>
          <w:noProof/>
          <w:sz w:val="23"/>
          <w:szCs w:val="23"/>
        </w:rPr>
        <w:t xml:space="preserve">nella </w:t>
      </w:r>
      <w:r w:rsidR="00C84FE8" w:rsidRPr="00744020">
        <w:rPr>
          <w:rFonts w:asciiTheme="minorHAnsi" w:hAnsiTheme="minorHAnsi" w:cstheme="minorHAnsi"/>
          <w:bCs/>
          <w:i/>
          <w:noProof/>
          <w:sz w:val="23"/>
          <w:szCs w:val="23"/>
        </w:rPr>
        <w:t>ricorrenza</w:t>
      </w:r>
      <w:r w:rsidR="00DC57AF" w:rsidRPr="00744020">
        <w:rPr>
          <w:rFonts w:asciiTheme="minorHAnsi" w:hAnsiTheme="minorHAnsi" w:cstheme="minorHAnsi"/>
          <w:bCs/>
          <w:i/>
          <w:noProof/>
          <w:sz w:val="23"/>
          <w:szCs w:val="23"/>
        </w:rPr>
        <w:t xml:space="preserve"> dell’8 marzo</w:t>
      </w:r>
      <w:r w:rsidR="00DC57AF" w:rsidRPr="00744020">
        <w:rPr>
          <w:rFonts w:asciiTheme="minorHAnsi" w:hAnsiTheme="minorHAnsi" w:cstheme="minorHAnsi"/>
          <w:bCs/>
          <w:iCs/>
          <w:noProof/>
          <w:sz w:val="23"/>
          <w:szCs w:val="23"/>
        </w:rPr>
        <w:t xml:space="preserve">. </w:t>
      </w:r>
      <w:r w:rsidR="00DC57AF" w:rsidRPr="00744020">
        <w:rPr>
          <w:rFonts w:asciiTheme="minorHAnsi" w:hAnsiTheme="minorHAnsi" w:cstheme="minorHAnsi"/>
          <w:bCs/>
          <w:i/>
          <w:noProof/>
          <w:sz w:val="23"/>
          <w:szCs w:val="23"/>
        </w:rPr>
        <w:t>Una giornata di riflessione</w:t>
      </w:r>
      <w:r w:rsidR="00C84FE8" w:rsidRPr="00744020">
        <w:rPr>
          <w:rFonts w:asciiTheme="minorHAnsi" w:hAnsiTheme="minorHAnsi" w:cstheme="minorHAnsi"/>
          <w:bCs/>
          <w:i/>
          <w:noProof/>
          <w:sz w:val="23"/>
          <w:szCs w:val="23"/>
        </w:rPr>
        <w:t xml:space="preserve"> sulle tematiche generali</w:t>
      </w:r>
      <w:r w:rsidR="00DC57AF" w:rsidRPr="00744020">
        <w:rPr>
          <w:rFonts w:asciiTheme="minorHAnsi" w:hAnsiTheme="minorHAnsi" w:cstheme="minorHAnsi"/>
          <w:bCs/>
          <w:iCs/>
          <w:noProof/>
          <w:sz w:val="23"/>
          <w:szCs w:val="23"/>
        </w:rPr>
        <w:t xml:space="preserve"> – prosegue Tamburini</w:t>
      </w:r>
      <w:r w:rsidR="00D949C1" w:rsidRPr="00744020">
        <w:rPr>
          <w:rFonts w:asciiTheme="minorHAnsi" w:hAnsiTheme="minorHAnsi" w:cstheme="minorHAnsi"/>
          <w:bCs/>
          <w:iCs/>
          <w:noProof/>
          <w:sz w:val="23"/>
          <w:szCs w:val="23"/>
        </w:rPr>
        <w:t xml:space="preserve"> –</w:t>
      </w:r>
      <w:r w:rsidR="00DC57AF" w:rsidRPr="00744020">
        <w:rPr>
          <w:rFonts w:asciiTheme="minorHAnsi" w:hAnsiTheme="minorHAnsi" w:cstheme="minorHAnsi"/>
          <w:bCs/>
          <w:iCs/>
          <w:noProof/>
          <w:sz w:val="23"/>
          <w:szCs w:val="23"/>
        </w:rPr>
        <w:t xml:space="preserve"> </w:t>
      </w:r>
      <w:r w:rsidR="00D949C1" w:rsidRPr="00744020">
        <w:rPr>
          <w:rFonts w:asciiTheme="minorHAnsi" w:hAnsiTheme="minorHAnsi" w:cstheme="minorHAnsi"/>
          <w:bCs/>
          <w:i/>
          <w:noProof/>
          <w:sz w:val="23"/>
          <w:szCs w:val="23"/>
        </w:rPr>
        <w:t xml:space="preserve">che da il via al progetto </w:t>
      </w:r>
      <w:r w:rsidR="00DC57AF" w:rsidRPr="00744020">
        <w:rPr>
          <w:rFonts w:asciiTheme="minorHAnsi" w:hAnsiTheme="minorHAnsi" w:cstheme="minorHAnsi"/>
          <w:bCs/>
          <w:i/>
          <w:noProof/>
          <w:sz w:val="23"/>
          <w:szCs w:val="23"/>
        </w:rPr>
        <w:t>“Movie for women’s training"</w:t>
      </w:r>
      <w:r w:rsidR="00D949C1" w:rsidRPr="00744020">
        <w:rPr>
          <w:rFonts w:asciiTheme="minorHAnsi" w:hAnsiTheme="minorHAnsi" w:cstheme="minorHAnsi"/>
          <w:bCs/>
          <w:i/>
          <w:noProof/>
          <w:sz w:val="23"/>
          <w:szCs w:val="23"/>
        </w:rPr>
        <w:t>:</w:t>
      </w:r>
      <w:r w:rsidR="00DC57AF" w:rsidRPr="00744020">
        <w:rPr>
          <w:rFonts w:asciiTheme="minorHAnsi" w:hAnsiTheme="minorHAnsi" w:cstheme="minorHAnsi"/>
          <w:bCs/>
          <w:i/>
          <w:noProof/>
          <w:sz w:val="23"/>
          <w:szCs w:val="23"/>
        </w:rPr>
        <w:t xml:space="preserve"> un percorso di formazione</w:t>
      </w:r>
      <w:r w:rsidR="00C84FE8" w:rsidRPr="00744020">
        <w:rPr>
          <w:rFonts w:asciiTheme="minorHAnsi" w:hAnsiTheme="minorHAnsi" w:cstheme="minorHAnsi"/>
          <w:bCs/>
          <w:i/>
          <w:noProof/>
          <w:sz w:val="23"/>
          <w:szCs w:val="23"/>
        </w:rPr>
        <w:t xml:space="preserve"> rivolto alle donne</w:t>
      </w:r>
      <w:r w:rsidR="00DC57AF" w:rsidRPr="00744020">
        <w:rPr>
          <w:rFonts w:asciiTheme="minorHAnsi" w:hAnsiTheme="minorHAnsi" w:cstheme="minorHAnsi"/>
          <w:bCs/>
          <w:i/>
          <w:noProof/>
          <w:sz w:val="23"/>
          <w:szCs w:val="23"/>
        </w:rPr>
        <w:t>, organizzato dal Comitato Imprenditoria Femminile della Camera di commercio della Toscana Nord-Ovest.”</w:t>
      </w:r>
    </w:p>
    <w:p w14:paraId="7E2F05F0" w14:textId="77777777" w:rsidR="00583505" w:rsidRPr="00744020" w:rsidRDefault="00583505" w:rsidP="00641E3A">
      <w:pPr>
        <w:rPr>
          <w:rFonts w:asciiTheme="minorHAnsi" w:hAnsiTheme="minorHAnsi" w:cstheme="minorHAnsi"/>
          <w:bCs/>
          <w:iCs/>
          <w:noProof/>
          <w:sz w:val="23"/>
          <w:szCs w:val="23"/>
        </w:rPr>
      </w:pPr>
    </w:p>
    <w:p w14:paraId="6E33E4E7" w14:textId="35057279" w:rsidR="00A310A4" w:rsidRPr="00744020" w:rsidRDefault="008C3F18" w:rsidP="00A310A4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  <w:lang w:eastAsia="x-none"/>
        </w:rPr>
      </w:pPr>
      <w:r w:rsidRPr="00744020">
        <w:rPr>
          <w:rFonts w:asciiTheme="minorHAnsi" w:hAnsiTheme="minorHAnsi" w:cstheme="minorHAnsi"/>
          <w:sz w:val="23"/>
          <w:szCs w:val="23"/>
        </w:rPr>
        <w:t>Nella</w:t>
      </w:r>
      <w:r w:rsidR="00836B6F" w:rsidRPr="00744020">
        <w:rPr>
          <w:rFonts w:asciiTheme="minorHAnsi" w:hAnsiTheme="minorHAnsi" w:cstheme="minorHAnsi"/>
          <w:sz w:val="23"/>
          <w:szCs w:val="23"/>
        </w:rPr>
        <w:t xml:space="preserve"> provincia di Lucca</w:t>
      </w:r>
      <w:r w:rsidR="00335A77" w:rsidRPr="00744020">
        <w:rPr>
          <w:rFonts w:asciiTheme="minorHAnsi" w:hAnsiTheme="minorHAnsi" w:cstheme="minorHAnsi"/>
          <w:sz w:val="23"/>
          <w:szCs w:val="23"/>
        </w:rPr>
        <w:t>, su</w:t>
      </w:r>
      <w:r w:rsidR="00C84FE8" w:rsidRPr="00744020">
        <w:rPr>
          <w:rFonts w:asciiTheme="minorHAnsi" w:hAnsiTheme="minorHAnsi" w:cstheme="minorHAnsi"/>
          <w:sz w:val="23"/>
          <w:szCs w:val="23"/>
        </w:rPr>
        <w:t xml:space="preserve"> 41.802 imprese </w:t>
      </w:r>
      <w:r w:rsidR="00836B6F" w:rsidRPr="00744020">
        <w:rPr>
          <w:rFonts w:asciiTheme="minorHAnsi" w:hAnsiTheme="minorHAnsi" w:cstheme="minorHAnsi"/>
          <w:sz w:val="23"/>
          <w:szCs w:val="23"/>
        </w:rPr>
        <w:t>s</w:t>
      </w:r>
      <w:r w:rsidR="00EA633E" w:rsidRPr="00744020">
        <w:rPr>
          <w:rFonts w:asciiTheme="minorHAnsi" w:hAnsiTheme="minorHAnsi" w:cstheme="minorHAnsi"/>
          <w:sz w:val="23"/>
          <w:szCs w:val="23"/>
        </w:rPr>
        <w:t>ono</w:t>
      </w:r>
      <w:r w:rsidR="000E216E" w:rsidRPr="00744020">
        <w:rPr>
          <w:rFonts w:asciiTheme="minorHAnsi" w:hAnsiTheme="minorHAnsi" w:cstheme="minorHAnsi"/>
          <w:sz w:val="23"/>
          <w:szCs w:val="23"/>
        </w:rPr>
        <w:t xml:space="preserve"> </w:t>
      </w:r>
      <w:r w:rsidR="00EA633E" w:rsidRPr="00744020">
        <w:rPr>
          <w:rFonts w:asciiTheme="minorHAnsi" w:hAnsiTheme="minorHAnsi" w:cstheme="minorHAnsi"/>
          <w:sz w:val="23"/>
          <w:szCs w:val="23"/>
        </w:rPr>
        <w:t>9</w:t>
      </w:r>
      <w:r w:rsidR="00D949C1" w:rsidRPr="00744020">
        <w:rPr>
          <w:rFonts w:asciiTheme="minorHAnsi" w:hAnsiTheme="minorHAnsi" w:cstheme="minorHAnsi"/>
          <w:sz w:val="23"/>
          <w:szCs w:val="23"/>
        </w:rPr>
        <w:t>.</w:t>
      </w:r>
      <w:r w:rsidR="00EA633E" w:rsidRPr="00744020">
        <w:rPr>
          <w:rFonts w:asciiTheme="minorHAnsi" w:hAnsiTheme="minorHAnsi" w:cstheme="minorHAnsi"/>
          <w:sz w:val="23"/>
          <w:szCs w:val="23"/>
        </w:rPr>
        <w:t xml:space="preserve">360 </w:t>
      </w:r>
      <w:r w:rsidR="00C84FE8" w:rsidRPr="00744020">
        <w:rPr>
          <w:rFonts w:asciiTheme="minorHAnsi" w:hAnsiTheme="minorHAnsi" w:cstheme="minorHAnsi"/>
          <w:sz w:val="23"/>
          <w:szCs w:val="23"/>
        </w:rPr>
        <w:t>quelle</w:t>
      </w:r>
      <w:r w:rsidR="00F10365" w:rsidRPr="00744020">
        <w:rPr>
          <w:rFonts w:asciiTheme="minorHAnsi" w:hAnsiTheme="minorHAnsi" w:cstheme="minorHAnsi"/>
          <w:sz w:val="23"/>
          <w:szCs w:val="23"/>
        </w:rPr>
        <w:t xml:space="preserve"> femminili, per un’incidenza del 22,4%</w:t>
      </w:r>
      <w:r w:rsidR="00EA633E" w:rsidRPr="00744020">
        <w:rPr>
          <w:rFonts w:asciiTheme="minorHAnsi" w:hAnsiTheme="minorHAnsi" w:cstheme="minorHAnsi"/>
          <w:sz w:val="23"/>
          <w:szCs w:val="23"/>
        </w:rPr>
        <w:t>. Le</w:t>
      </w:r>
      <w:r w:rsidR="00335A77" w:rsidRPr="00744020">
        <w:rPr>
          <w:rFonts w:asciiTheme="minorHAnsi" w:hAnsiTheme="minorHAnsi" w:cstheme="minorHAnsi"/>
          <w:sz w:val="23"/>
          <w:szCs w:val="23"/>
        </w:rPr>
        <w:t xml:space="preserve"> 573</w:t>
      </w:r>
      <w:r w:rsidR="00112264" w:rsidRPr="00744020">
        <w:rPr>
          <w:rFonts w:asciiTheme="minorHAnsi" w:hAnsiTheme="minorHAnsi" w:cstheme="minorHAnsi"/>
          <w:sz w:val="23"/>
          <w:szCs w:val="23"/>
        </w:rPr>
        <w:t xml:space="preserve"> iscrizioni </w:t>
      </w:r>
      <w:r w:rsidR="00335A77" w:rsidRPr="00744020">
        <w:rPr>
          <w:rFonts w:asciiTheme="minorHAnsi" w:hAnsiTheme="minorHAnsi" w:cstheme="minorHAnsi"/>
          <w:sz w:val="23"/>
          <w:szCs w:val="23"/>
        </w:rPr>
        <w:t>d</w:t>
      </w:r>
      <w:r w:rsidR="00F10365" w:rsidRPr="00744020">
        <w:rPr>
          <w:rFonts w:asciiTheme="minorHAnsi" w:hAnsiTheme="minorHAnsi" w:cstheme="minorHAnsi"/>
          <w:sz w:val="23"/>
          <w:szCs w:val="23"/>
        </w:rPr>
        <w:t>el 2023</w:t>
      </w:r>
      <w:r w:rsidR="00335A77" w:rsidRPr="00744020">
        <w:rPr>
          <w:rFonts w:asciiTheme="minorHAnsi" w:hAnsiTheme="minorHAnsi" w:cstheme="minorHAnsi"/>
          <w:sz w:val="23"/>
          <w:szCs w:val="23"/>
        </w:rPr>
        <w:t xml:space="preserve"> </w:t>
      </w:r>
      <w:r w:rsidR="00EA633E" w:rsidRPr="00744020">
        <w:rPr>
          <w:rFonts w:asciiTheme="minorHAnsi" w:hAnsiTheme="minorHAnsi" w:cstheme="minorHAnsi"/>
          <w:sz w:val="23"/>
          <w:szCs w:val="23"/>
        </w:rPr>
        <w:t>sono</w:t>
      </w:r>
      <w:r w:rsidR="00112264" w:rsidRPr="00744020">
        <w:rPr>
          <w:rFonts w:asciiTheme="minorHAnsi" w:hAnsiTheme="minorHAnsi" w:cstheme="minorHAnsi"/>
          <w:sz w:val="23"/>
          <w:szCs w:val="23"/>
        </w:rPr>
        <w:t xml:space="preserve"> </w:t>
      </w:r>
      <w:r w:rsidR="0020729B">
        <w:rPr>
          <w:rFonts w:asciiTheme="minorHAnsi" w:hAnsiTheme="minorHAnsi" w:cstheme="minorHAnsi"/>
          <w:sz w:val="23"/>
          <w:szCs w:val="23"/>
        </w:rPr>
        <w:t>in linea con il</w:t>
      </w:r>
      <w:r w:rsidR="00A310A4" w:rsidRPr="00744020">
        <w:rPr>
          <w:rFonts w:asciiTheme="minorHAnsi" w:hAnsiTheme="minorHAnsi" w:cstheme="minorHAnsi"/>
          <w:sz w:val="23"/>
          <w:szCs w:val="23"/>
        </w:rPr>
        <w:t xml:space="preserve"> 2022</w:t>
      </w:r>
      <w:r w:rsidR="00112264" w:rsidRPr="00744020">
        <w:rPr>
          <w:rFonts w:asciiTheme="minorHAnsi" w:hAnsiTheme="minorHAnsi" w:cstheme="minorHAnsi"/>
          <w:sz w:val="23"/>
          <w:szCs w:val="23"/>
        </w:rPr>
        <w:t>, ma inferior</w:t>
      </w:r>
      <w:r w:rsidR="00EA633E" w:rsidRPr="00744020">
        <w:rPr>
          <w:rFonts w:asciiTheme="minorHAnsi" w:hAnsiTheme="minorHAnsi" w:cstheme="minorHAnsi"/>
          <w:sz w:val="23"/>
          <w:szCs w:val="23"/>
        </w:rPr>
        <w:t>i</w:t>
      </w:r>
      <w:r w:rsidR="00112264" w:rsidRPr="00744020">
        <w:rPr>
          <w:rFonts w:asciiTheme="minorHAnsi" w:hAnsiTheme="minorHAnsi" w:cstheme="minorHAnsi"/>
          <w:sz w:val="23"/>
          <w:szCs w:val="23"/>
        </w:rPr>
        <w:t xml:space="preserve"> al periodo </w:t>
      </w:r>
      <w:proofErr w:type="spellStart"/>
      <w:r w:rsidR="00112264" w:rsidRPr="00744020">
        <w:rPr>
          <w:rFonts w:asciiTheme="minorHAnsi" w:hAnsiTheme="minorHAnsi" w:cstheme="minorHAnsi"/>
          <w:sz w:val="23"/>
          <w:szCs w:val="23"/>
        </w:rPr>
        <w:t>pre</w:t>
      </w:r>
      <w:proofErr w:type="spellEnd"/>
      <w:r w:rsidR="00112264" w:rsidRPr="00744020">
        <w:rPr>
          <w:rFonts w:asciiTheme="minorHAnsi" w:hAnsiTheme="minorHAnsi" w:cstheme="minorHAnsi"/>
          <w:sz w:val="23"/>
          <w:szCs w:val="23"/>
        </w:rPr>
        <w:t xml:space="preserve">-covid, mentre sono </w:t>
      </w:r>
      <w:r w:rsidR="007265F6" w:rsidRPr="00744020">
        <w:rPr>
          <w:rFonts w:asciiTheme="minorHAnsi" w:hAnsiTheme="minorHAnsi" w:cstheme="minorHAnsi"/>
          <w:sz w:val="23"/>
          <w:szCs w:val="23"/>
        </w:rPr>
        <w:t>aume</w:t>
      </w:r>
      <w:r w:rsidR="00335A77" w:rsidRPr="00744020">
        <w:rPr>
          <w:rFonts w:asciiTheme="minorHAnsi" w:hAnsiTheme="minorHAnsi" w:cstheme="minorHAnsi"/>
          <w:sz w:val="23"/>
          <w:szCs w:val="23"/>
        </w:rPr>
        <w:t>n</w:t>
      </w:r>
      <w:r w:rsidR="007265F6" w:rsidRPr="00744020">
        <w:rPr>
          <w:rFonts w:asciiTheme="minorHAnsi" w:hAnsiTheme="minorHAnsi" w:cstheme="minorHAnsi"/>
          <w:sz w:val="23"/>
          <w:szCs w:val="23"/>
        </w:rPr>
        <w:t>tate</w:t>
      </w:r>
      <w:r w:rsidR="00112264" w:rsidRPr="00744020">
        <w:rPr>
          <w:rFonts w:asciiTheme="minorHAnsi" w:hAnsiTheme="minorHAnsi" w:cstheme="minorHAnsi"/>
          <w:sz w:val="23"/>
          <w:szCs w:val="23"/>
        </w:rPr>
        <w:t xml:space="preserve"> (+57 </w:t>
      </w:r>
      <w:r w:rsidR="00C84FE8" w:rsidRPr="00744020">
        <w:rPr>
          <w:rFonts w:asciiTheme="minorHAnsi" w:hAnsiTheme="minorHAnsi" w:cstheme="minorHAnsi"/>
          <w:sz w:val="23"/>
          <w:szCs w:val="23"/>
        </w:rPr>
        <w:t>unità</w:t>
      </w:r>
      <w:r w:rsidR="00112264" w:rsidRPr="00744020">
        <w:rPr>
          <w:rFonts w:asciiTheme="minorHAnsi" w:hAnsiTheme="minorHAnsi" w:cstheme="minorHAnsi"/>
          <w:sz w:val="23"/>
          <w:szCs w:val="23"/>
        </w:rPr>
        <w:t>) le cessazioni volontarie</w:t>
      </w:r>
      <w:r w:rsidR="007265F6" w:rsidRPr="00744020">
        <w:rPr>
          <w:rFonts w:asciiTheme="minorHAnsi" w:hAnsiTheme="minorHAnsi" w:cstheme="minorHAnsi"/>
          <w:sz w:val="23"/>
          <w:szCs w:val="23"/>
        </w:rPr>
        <w:t xml:space="preserve"> </w:t>
      </w:r>
      <w:r w:rsidR="00D949C1" w:rsidRPr="00744020">
        <w:rPr>
          <w:rFonts w:asciiTheme="minorHAnsi" w:hAnsiTheme="minorHAnsi" w:cstheme="minorHAnsi"/>
          <w:sz w:val="23"/>
          <w:szCs w:val="23"/>
        </w:rPr>
        <w:t>che si attestano a</w:t>
      </w:r>
      <w:r w:rsidR="00C84FE8" w:rsidRPr="00744020">
        <w:rPr>
          <w:rFonts w:asciiTheme="minorHAnsi" w:hAnsiTheme="minorHAnsi" w:cstheme="minorHAnsi"/>
          <w:sz w:val="23"/>
          <w:szCs w:val="23"/>
        </w:rPr>
        <w:t xml:space="preserve"> quota</w:t>
      </w:r>
      <w:r w:rsidR="007265F6" w:rsidRPr="00744020">
        <w:rPr>
          <w:rFonts w:asciiTheme="minorHAnsi" w:hAnsiTheme="minorHAnsi" w:cstheme="minorHAnsi"/>
          <w:sz w:val="23"/>
          <w:szCs w:val="23"/>
        </w:rPr>
        <w:t xml:space="preserve"> 585</w:t>
      </w:r>
      <w:r w:rsidR="00C84FE8" w:rsidRPr="00744020">
        <w:rPr>
          <w:rFonts w:asciiTheme="minorHAnsi" w:hAnsiTheme="minorHAnsi" w:cstheme="minorHAnsi"/>
          <w:sz w:val="23"/>
          <w:szCs w:val="23"/>
        </w:rPr>
        <w:t xml:space="preserve">, </w:t>
      </w:r>
      <w:r w:rsidR="00A310A4" w:rsidRPr="00744020">
        <w:rPr>
          <w:rFonts w:asciiTheme="minorHAnsi" w:hAnsiTheme="minorHAnsi" w:cstheme="minorHAnsi"/>
          <w:sz w:val="23"/>
          <w:szCs w:val="23"/>
        </w:rPr>
        <w:t xml:space="preserve">il </w:t>
      </w:r>
      <w:r w:rsidR="00836B6F" w:rsidRPr="00744020">
        <w:rPr>
          <w:rFonts w:asciiTheme="minorHAnsi" w:hAnsiTheme="minorHAnsi" w:cstheme="minorHAnsi"/>
          <w:sz w:val="23"/>
          <w:szCs w:val="23"/>
        </w:rPr>
        <w:t xml:space="preserve">valore </w:t>
      </w:r>
      <w:r w:rsidR="00112264" w:rsidRPr="00744020">
        <w:rPr>
          <w:rFonts w:asciiTheme="minorHAnsi" w:hAnsiTheme="minorHAnsi" w:cstheme="minorHAnsi"/>
          <w:sz w:val="23"/>
          <w:szCs w:val="23"/>
        </w:rPr>
        <w:t>più elevato dal 2019.</w:t>
      </w:r>
      <w:r w:rsidR="00A310A4" w:rsidRPr="00744020">
        <w:rPr>
          <w:rFonts w:asciiTheme="minorHAnsi" w:hAnsiTheme="minorHAnsi" w:cstheme="minorHAnsi"/>
          <w:sz w:val="23"/>
          <w:szCs w:val="23"/>
        </w:rPr>
        <w:t xml:space="preserve"> </w:t>
      </w:r>
      <w:r w:rsidR="00112264" w:rsidRPr="00744020">
        <w:rPr>
          <w:rFonts w:asciiTheme="minorHAnsi" w:hAnsiTheme="minorHAnsi" w:cstheme="minorHAnsi"/>
          <w:sz w:val="23"/>
          <w:szCs w:val="23"/>
        </w:rPr>
        <w:t xml:space="preserve">Il saldo </w:t>
      </w:r>
      <w:r w:rsidR="007265F6" w:rsidRPr="00744020">
        <w:rPr>
          <w:rFonts w:asciiTheme="minorHAnsi" w:hAnsiTheme="minorHAnsi" w:cstheme="minorHAnsi"/>
          <w:sz w:val="23"/>
          <w:szCs w:val="23"/>
        </w:rPr>
        <w:t xml:space="preserve">tra nuove iscritte e cessate </w:t>
      </w:r>
      <w:r w:rsidR="00112264" w:rsidRPr="00744020">
        <w:rPr>
          <w:rFonts w:asciiTheme="minorHAnsi" w:hAnsiTheme="minorHAnsi" w:cstheme="minorHAnsi"/>
          <w:sz w:val="23"/>
          <w:szCs w:val="23"/>
        </w:rPr>
        <w:t xml:space="preserve">è pertanto </w:t>
      </w:r>
      <w:r w:rsidR="005347EA" w:rsidRPr="00744020">
        <w:rPr>
          <w:rFonts w:asciiTheme="minorHAnsi" w:hAnsiTheme="minorHAnsi" w:cstheme="minorHAnsi"/>
          <w:sz w:val="23"/>
          <w:szCs w:val="23"/>
        </w:rPr>
        <w:t xml:space="preserve">in </w:t>
      </w:r>
      <w:r w:rsidR="00112264" w:rsidRPr="00744020">
        <w:rPr>
          <w:rFonts w:asciiTheme="minorHAnsi" w:hAnsiTheme="minorHAnsi" w:cstheme="minorHAnsi"/>
          <w:sz w:val="23"/>
          <w:szCs w:val="23"/>
        </w:rPr>
        <w:t xml:space="preserve">negativo di 12 unità, dopo un biennio di valori </w:t>
      </w:r>
      <w:r w:rsidR="00A310A4" w:rsidRPr="00744020">
        <w:rPr>
          <w:rFonts w:asciiTheme="minorHAnsi" w:hAnsiTheme="minorHAnsi" w:cstheme="minorHAnsi"/>
          <w:sz w:val="23"/>
          <w:szCs w:val="23"/>
        </w:rPr>
        <w:t>positivi. I</w:t>
      </w:r>
      <w:r w:rsidR="007533B3" w:rsidRPr="00744020">
        <w:rPr>
          <w:rFonts w:asciiTheme="minorHAnsi" w:hAnsiTheme="minorHAnsi" w:cstheme="minorHAnsi"/>
          <w:sz w:val="23"/>
          <w:szCs w:val="23"/>
        </w:rPr>
        <w:t>l</w:t>
      </w:r>
      <w:r w:rsidR="00112264" w:rsidRPr="00744020">
        <w:rPr>
          <w:rFonts w:asciiTheme="minorHAnsi" w:hAnsiTheme="minorHAnsi" w:cstheme="minorHAnsi"/>
          <w:sz w:val="23"/>
          <w:szCs w:val="23"/>
        </w:rPr>
        <w:t xml:space="preserve"> tasso di crescita </w:t>
      </w:r>
      <w:r w:rsidR="00DF5B0B" w:rsidRPr="00744020">
        <w:rPr>
          <w:rFonts w:asciiTheme="minorHAnsi" w:hAnsiTheme="minorHAnsi" w:cstheme="minorHAnsi"/>
          <w:sz w:val="23"/>
          <w:szCs w:val="23"/>
        </w:rPr>
        <w:t xml:space="preserve">è </w:t>
      </w:r>
      <w:r w:rsidR="00D949C1" w:rsidRPr="00744020">
        <w:rPr>
          <w:rFonts w:asciiTheme="minorHAnsi" w:hAnsiTheme="minorHAnsi" w:cstheme="minorHAnsi"/>
          <w:sz w:val="23"/>
          <w:szCs w:val="23"/>
        </w:rPr>
        <w:t xml:space="preserve">quindi sostanzialmente </w:t>
      </w:r>
      <w:r w:rsidR="00112264" w:rsidRPr="00744020">
        <w:rPr>
          <w:rFonts w:asciiTheme="minorHAnsi" w:hAnsiTheme="minorHAnsi" w:cstheme="minorHAnsi"/>
          <w:sz w:val="23"/>
          <w:szCs w:val="23"/>
        </w:rPr>
        <w:t xml:space="preserve">stabile </w:t>
      </w:r>
      <w:r w:rsidR="00DF5B0B" w:rsidRPr="00744020">
        <w:rPr>
          <w:rFonts w:asciiTheme="minorHAnsi" w:hAnsiTheme="minorHAnsi" w:cstheme="minorHAnsi"/>
          <w:sz w:val="23"/>
          <w:szCs w:val="23"/>
        </w:rPr>
        <w:t>(</w:t>
      </w:r>
      <w:r w:rsidR="00112264" w:rsidRPr="00744020">
        <w:rPr>
          <w:rFonts w:asciiTheme="minorHAnsi" w:hAnsiTheme="minorHAnsi" w:cstheme="minorHAnsi"/>
          <w:sz w:val="23"/>
          <w:szCs w:val="23"/>
        </w:rPr>
        <w:t>-0,1%</w:t>
      </w:r>
      <w:r w:rsidR="00DF5B0B" w:rsidRPr="00744020">
        <w:rPr>
          <w:rFonts w:asciiTheme="minorHAnsi" w:hAnsiTheme="minorHAnsi" w:cstheme="minorHAnsi"/>
          <w:sz w:val="23"/>
          <w:szCs w:val="23"/>
        </w:rPr>
        <w:t>)</w:t>
      </w:r>
      <w:r w:rsidR="00112264" w:rsidRPr="00744020">
        <w:rPr>
          <w:rFonts w:asciiTheme="minorHAnsi" w:hAnsiTheme="minorHAnsi" w:cstheme="minorHAnsi"/>
          <w:sz w:val="23"/>
          <w:szCs w:val="23"/>
        </w:rPr>
        <w:t xml:space="preserve">, </w:t>
      </w:r>
      <w:r w:rsidR="00DF5B0B" w:rsidRPr="00744020">
        <w:rPr>
          <w:rFonts w:asciiTheme="minorHAnsi" w:hAnsiTheme="minorHAnsi" w:cstheme="minorHAnsi"/>
          <w:sz w:val="23"/>
          <w:szCs w:val="23"/>
        </w:rPr>
        <w:t xml:space="preserve">ma </w:t>
      </w:r>
      <w:r w:rsidR="00112264" w:rsidRPr="00744020">
        <w:rPr>
          <w:rFonts w:asciiTheme="minorHAnsi" w:hAnsiTheme="minorHAnsi" w:cstheme="minorHAnsi"/>
          <w:sz w:val="23"/>
          <w:szCs w:val="23"/>
        </w:rPr>
        <w:t>in c</w:t>
      </w:r>
      <w:r w:rsidR="00335A77" w:rsidRPr="00744020">
        <w:rPr>
          <w:rFonts w:asciiTheme="minorHAnsi" w:hAnsiTheme="minorHAnsi" w:cstheme="minorHAnsi"/>
          <w:sz w:val="23"/>
          <w:szCs w:val="23"/>
        </w:rPr>
        <w:t xml:space="preserve">ontrotendenza </w:t>
      </w:r>
      <w:r w:rsidR="00112264" w:rsidRPr="00744020">
        <w:rPr>
          <w:rFonts w:asciiTheme="minorHAnsi" w:hAnsiTheme="minorHAnsi" w:cstheme="minorHAnsi"/>
          <w:sz w:val="23"/>
          <w:szCs w:val="23"/>
        </w:rPr>
        <w:t>rispetto al +0,5% del</w:t>
      </w:r>
      <w:r w:rsidR="00A310A4" w:rsidRPr="00744020">
        <w:rPr>
          <w:rFonts w:asciiTheme="minorHAnsi" w:hAnsiTheme="minorHAnsi" w:cstheme="minorHAnsi"/>
          <w:sz w:val="23"/>
          <w:szCs w:val="23"/>
        </w:rPr>
        <w:t xml:space="preserve"> 2022</w:t>
      </w:r>
      <w:r w:rsidR="00112264" w:rsidRPr="00744020">
        <w:rPr>
          <w:rFonts w:asciiTheme="minorHAnsi" w:hAnsiTheme="minorHAnsi" w:cstheme="minorHAnsi"/>
          <w:sz w:val="23"/>
          <w:szCs w:val="23"/>
        </w:rPr>
        <w:t xml:space="preserve">. </w:t>
      </w:r>
      <w:r w:rsidR="00F10365" w:rsidRPr="00744020">
        <w:rPr>
          <w:rFonts w:asciiTheme="minorHAnsi" w:hAnsiTheme="minorHAnsi" w:cstheme="minorHAnsi"/>
          <w:sz w:val="23"/>
          <w:szCs w:val="23"/>
        </w:rPr>
        <w:t>La</w:t>
      </w:r>
      <w:r w:rsidR="007533B3" w:rsidRPr="00744020">
        <w:rPr>
          <w:rFonts w:asciiTheme="minorHAnsi" w:hAnsiTheme="minorHAnsi" w:cstheme="minorHAnsi"/>
          <w:sz w:val="23"/>
          <w:szCs w:val="23"/>
        </w:rPr>
        <w:t xml:space="preserve"> forma giuridica</w:t>
      </w:r>
      <w:r w:rsidR="00EA633E" w:rsidRPr="00744020">
        <w:rPr>
          <w:rFonts w:asciiTheme="minorHAnsi" w:hAnsiTheme="minorHAnsi" w:cstheme="minorHAnsi"/>
          <w:sz w:val="23"/>
          <w:szCs w:val="23"/>
        </w:rPr>
        <w:t xml:space="preserve"> ditta individuale</w:t>
      </w:r>
      <w:r w:rsidR="00115629" w:rsidRPr="00744020">
        <w:rPr>
          <w:rFonts w:asciiTheme="minorHAnsi" w:hAnsiTheme="minorHAnsi" w:cstheme="minorHAnsi"/>
          <w:sz w:val="23"/>
          <w:szCs w:val="23"/>
        </w:rPr>
        <w:t xml:space="preserve"> è </w:t>
      </w:r>
      <w:r w:rsidR="00A310A4" w:rsidRPr="00744020">
        <w:rPr>
          <w:rFonts w:asciiTheme="minorHAnsi" w:hAnsiTheme="minorHAnsi" w:cstheme="minorHAnsi"/>
          <w:sz w:val="23"/>
          <w:szCs w:val="23"/>
        </w:rPr>
        <w:t>risultata</w:t>
      </w:r>
      <w:r w:rsidR="00EA633E" w:rsidRPr="00744020">
        <w:rPr>
          <w:rFonts w:asciiTheme="minorHAnsi" w:hAnsiTheme="minorHAnsi" w:cstheme="minorHAnsi"/>
          <w:sz w:val="23"/>
          <w:szCs w:val="23"/>
        </w:rPr>
        <w:t xml:space="preserve"> prevalente </w:t>
      </w:r>
      <w:r w:rsidR="00F10365" w:rsidRPr="00744020">
        <w:rPr>
          <w:rFonts w:asciiTheme="minorHAnsi" w:hAnsiTheme="minorHAnsi" w:cstheme="minorHAnsi"/>
          <w:sz w:val="23"/>
          <w:szCs w:val="23"/>
        </w:rPr>
        <w:t>(56% del totale</w:t>
      </w:r>
      <w:r w:rsidR="00A310A4" w:rsidRPr="00744020">
        <w:rPr>
          <w:rFonts w:asciiTheme="minorHAnsi" w:hAnsiTheme="minorHAnsi" w:cstheme="minorHAnsi"/>
          <w:sz w:val="23"/>
          <w:szCs w:val="23"/>
        </w:rPr>
        <w:t xml:space="preserve"> per </w:t>
      </w:r>
      <w:r w:rsidR="00F10365" w:rsidRPr="00744020">
        <w:rPr>
          <w:rFonts w:asciiTheme="minorHAnsi" w:hAnsiTheme="minorHAnsi" w:cstheme="minorHAnsi"/>
          <w:sz w:val="23"/>
          <w:szCs w:val="23"/>
          <w:lang w:eastAsia="x-none"/>
        </w:rPr>
        <w:t>5.268 imprese</w:t>
      </w:r>
      <w:r w:rsidR="00A310A4" w:rsidRPr="00744020">
        <w:rPr>
          <w:rFonts w:asciiTheme="minorHAnsi" w:hAnsiTheme="minorHAnsi" w:cstheme="minorHAnsi"/>
          <w:sz w:val="23"/>
          <w:szCs w:val="23"/>
          <w:lang w:eastAsia="x-none"/>
        </w:rPr>
        <w:t xml:space="preserve"> totali)</w:t>
      </w:r>
      <w:r w:rsidR="00F10365" w:rsidRPr="00744020">
        <w:rPr>
          <w:rFonts w:asciiTheme="minorHAnsi" w:hAnsiTheme="minorHAnsi" w:cstheme="minorHAnsi"/>
          <w:sz w:val="23"/>
          <w:szCs w:val="23"/>
        </w:rPr>
        <w:t xml:space="preserve">. Un’impresa femminile su quattro è </w:t>
      </w:r>
      <w:r w:rsidR="005347EA" w:rsidRPr="00744020">
        <w:rPr>
          <w:rFonts w:asciiTheme="minorHAnsi" w:hAnsiTheme="minorHAnsi" w:cstheme="minorHAnsi"/>
          <w:sz w:val="23"/>
          <w:szCs w:val="23"/>
        </w:rPr>
        <w:t xml:space="preserve">invece </w:t>
      </w:r>
      <w:r w:rsidR="00F10365" w:rsidRPr="00744020">
        <w:rPr>
          <w:rFonts w:asciiTheme="minorHAnsi" w:hAnsiTheme="minorHAnsi" w:cstheme="minorHAnsi"/>
          <w:sz w:val="23"/>
          <w:szCs w:val="23"/>
        </w:rPr>
        <w:t>una società di capitale</w:t>
      </w:r>
      <w:r w:rsidR="005347EA" w:rsidRPr="00744020">
        <w:rPr>
          <w:rFonts w:asciiTheme="minorHAnsi" w:hAnsiTheme="minorHAnsi" w:cstheme="minorHAnsi"/>
          <w:sz w:val="23"/>
          <w:szCs w:val="23"/>
        </w:rPr>
        <w:t xml:space="preserve"> la cui</w:t>
      </w:r>
      <w:r w:rsidR="00F10365" w:rsidRPr="00744020">
        <w:rPr>
          <w:rFonts w:asciiTheme="minorHAnsi" w:hAnsiTheme="minorHAnsi" w:cstheme="minorHAnsi"/>
          <w:sz w:val="23"/>
          <w:szCs w:val="23"/>
          <w:lang w:eastAsia="x-none"/>
        </w:rPr>
        <w:t xml:space="preserve"> dinamica </w:t>
      </w:r>
      <w:r w:rsidR="007265F6" w:rsidRPr="00744020">
        <w:rPr>
          <w:rFonts w:asciiTheme="minorHAnsi" w:hAnsiTheme="minorHAnsi" w:cstheme="minorHAnsi"/>
          <w:sz w:val="23"/>
          <w:szCs w:val="23"/>
          <w:lang w:eastAsia="x-none"/>
        </w:rPr>
        <w:t xml:space="preserve">è risultata </w:t>
      </w:r>
      <w:r w:rsidR="00F10365" w:rsidRPr="00744020">
        <w:rPr>
          <w:rFonts w:asciiTheme="minorHAnsi" w:hAnsiTheme="minorHAnsi" w:cstheme="minorHAnsi"/>
          <w:sz w:val="23"/>
          <w:szCs w:val="23"/>
          <w:lang w:eastAsia="x-none"/>
        </w:rPr>
        <w:t>positiva (+32 unità; +1,4%)</w:t>
      </w:r>
      <w:r w:rsidR="00EA633E" w:rsidRPr="00744020">
        <w:rPr>
          <w:rFonts w:asciiTheme="minorHAnsi" w:hAnsiTheme="minorHAnsi" w:cstheme="minorHAnsi"/>
          <w:sz w:val="23"/>
          <w:szCs w:val="23"/>
          <w:lang w:eastAsia="x-none"/>
        </w:rPr>
        <w:t xml:space="preserve"> </w:t>
      </w:r>
      <w:r w:rsidR="00F10365" w:rsidRPr="00744020">
        <w:rPr>
          <w:rFonts w:asciiTheme="minorHAnsi" w:hAnsiTheme="minorHAnsi" w:cstheme="minorHAnsi"/>
          <w:sz w:val="23"/>
          <w:szCs w:val="23"/>
          <w:lang w:eastAsia="x-none"/>
        </w:rPr>
        <w:t xml:space="preserve">grazie alla normativa sulle SRL semplificate.  </w:t>
      </w:r>
      <w:r w:rsidR="005347EA" w:rsidRPr="00744020">
        <w:rPr>
          <w:rFonts w:asciiTheme="minorHAnsi" w:hAnsiTheme="minorHAnsi" w:cstheme="minorHAnsi"/>
          <w:sz w:val="23"/>
          <w:szCs w:val="23"/>
          <w:lang w:eastAsia="x-none"/>
        </w:rPr>
        <w:t xml:space="preserve">In </w:t>
      </w:r>
      <w:r w:rsidR="00A310A4" w:rsidRPr="00744020">
        <w:rPr>
          <w:rFonts w:asciiTheme="minorHAnsi" w:hAnsiTheme="minorHAnsi" w:cstheme="minorHAnsi"/>
          <w:sz w:val="23"/>
          <w:szCs w:val="23"/>
          <w:lang w:eastAsia="x-none"/>
        </w:rPr>
        <w:t>calo</w:t>
      </w:r>
      <w:r w:rsidR="00F10365" w:rsidRPr="00744020">
        <w:rPr>
          <w:rFonts w:asciiTheme="minorHAnsi" w:hAnsiTheme="minorHAnsi" w:cstheme="minorHAnsi"/>
          <w:sz w:val="23"/>
          <w:szCs w:val="23"/>
          <w:lang w:eastAsia="x-none"/>
        </w:rPr>
        <w:t xml:space="preserve"> </w:t>
      </w:r>
      <w:r w:rsidR="00F10365" w:rsidRPr="00744020">
        <w:rPr>
          <w:rFonts w:asciiTheme="minorHAnsi" w:hAnsiTheme="minorHAnsi" w:cstheme="minorHAnsi"/>
          <w:sz w:val="23"/>
          <w:szCs w:val="23"/>
        </w:rPr>
        <w:t xml:space="preserve">le società di persone </w:t>
      </w:r>
      <w:r w:rsidR="005347EA" w:rsidRPr="00744020">
        <w:rPr>
          <w:rFonts w:asciiTheme="minorHAnsi" w:hAnsiTheme="minorHAnsi" w:cstheme="minorHAnsi"/>
          <w:sz w:val="23"/>
          <w:szCs w:val="23"/>
        </w:rPr>
        <w:t>(</w:t>
      </w:r>
      <w:r w:rsidR="00F10365" w:rsidRPr="00744020">
        <w:rPr>
          <w:rFonts w:asciiTheme="minorHAnsi" w:hAnsiTheme="minorHAnsi" w:cstheme="minorHAnsi"/>
          <w:sz w:val="23"/>
          <w:szCs w:val="23"/>
          <w:lang w:eastAsia="x-none"/>
        </w:rPr>
        <w:t>-49 unità</w:t>
      </w:r>
      <w:r w:rsidR="005347EA" w:rsidRPr="00744020">
        <w:rPr>
          <w:rFonts w:asciiTheme="minorHAnsi" w:hAnsiTheme="minorHAnsi" w:cstheme="minorHAnsi"/>
          <w:sz w:val="23"/>
          <w:szCs w:val="23"/>
          <w:lang w:eastAsia="x-none"/>
        </w:rPr>
        <w:t>; -3%)</w:t>
      </w:r>
      <w:r w:rsidR="00EA633E" w:rsidRPr="00744020">
        <w:rPr>
          <w:rFonts w:asciiTheme="minorHAnsi" w:hAnsiTheme="minorHAnsi" w:cstheme="minorHAnsi"/>
          <w:sz w:val="23"/>
          <w:szCs w:val="23"/>
          <w:lang w:eastAsia="x-none"/>
        </w:rPr>
        <w:t>.</w:t>
      </w:r>
    </w:p>
    <w:p w14:paraId="02A58603" w14:textId="3BEAEE38" w:rsidR="00F10365" w:rsidRDefault="00FE22D3" w:rsidP="00A310A4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744020">
        <w:rPr>
          <w:rFonts w:asciiTheme="minorHAnsi" w:hAnsiTheme="minorHAnsi" w:cstheme="minorHAnsi"/>
          <w:sz w:val="23"/>
          <w:szCs w:val="23"/>
        </w:rPr>
        <w:t>I</w:t>
      </w:r>
      <w:r w:rsidR="00EA633E" w:rsidRPr="00744020">
        <w:rPr>
          <w:rFonts w:asciiTheme="minorHAnsi" w:hAnsiTheme="minorHAnsi" w:cstheme="minorHAnsi"/>
          <w:sz w:val="23"/>
          <w:szCs w:val="23"/>
        </w:rPr>
        <w:t xml:space="preserve">l </w:t>
      </w:r>
      <w:r w:rsidRPr="00744020">
        <w:rPr>
          <w:rFonts w:asciiTheme="minorHAnsi" w:hAnsiTheme="minorHAnsi" w:cstheme="minorHAnsi"/>
          <w:i/>
          <w:iCs/>
          <w:sz w:val="23"/>
          <w:szCs w:val="23"/>
        </w:rPr>
        <w:t>C</w:t>
      </w:r>
      <w:r w:rsidR="00EA633E" w:rsidRPr="00744020">
        <w:rPr>
          <w:rFonts w:asciiTheme="minorHAnsi" w:hAnsiTheme="minorHAnsi" w:cstheme="minorHAnsi"/>
          <w:i/>
          <w:iCs/>
          <w:sz w:val="23"/>
          <w:szCs w:val="23"/>
        </w:rPr>
        <w:t>ommercio</w:t>
      </w:r>
      <w:r w:rsidR="00372114" w:rsidRPr="00744020">
        <w:rPr>
          <w:rFonts w:asciiTheme="minorHAnsi" w:hAnsiTheme="minorHAnsi" w:cstheme="minorHAnsi"/>
          <w:sz w:val="23"/>
          <w:szCs w:val="23"/>
        </w:rPr>
        <w:t xml:space="preserve">, con </w:t>
      </w:r>
      <w:r w:rsidR="00D949C1" w:rsidRPr="00744020">
        <w:rPr>
          <w:rFonts w:asciiTheme="minorHAnsi" w:hAnsiTheme="minorHAnsi" w:cstheme="minorHAnsi"/>
          <w:sz w:val="23"/>
          <w:szCs w:val="23"/>
        </w:rPr>
        <w:t xml:space="preserve">circa </w:t>
      </w:r>
      <w:r w:rsidR="00372114" w:rsidRPr="00744020">
        <w:rPr>
          <w:rFonts w:asciiTheme="minorHAnsi" w:hAnsiTheme="minorHAnsi" w:cstheme="minorHAnsi"/>
          <w:sz w:val="23"/>
          <w:szCs w:val="23"/>
        </w:rPr>
        <w:t>2</w:t>
      </w:r>
      <w:r w:rsidR="00D949C1" w:rsidRPr="00744020">
        <w:rPr>
          <w:rFonts w:asciiTheme="minorHAnsi" w:hAnsiTheme="minorHAnsi" w:cstheme="minorHAnsi"/>
          <w:sz w:val="23"/>
          <w:szCs w:val="23"/>
        </w:rPr>
        <w:t>.</w:t>
      </w:r>
      <w:r w:rsidR="00372114" w:rsidRPr="00744020">
        <w:rPr>
          <w:rFonts w:asciiTheme="minorHAnsi" w:hAnsiTheme="minorHAnsi" w:cstheme="minorHAnsi"/>
          <w:sz w:val="23"/>
          <w:szCs w:val="23"/>
        </w:rPr>
        <w:t xml:space="preserve">400 </w:t>
      </w:r>
      <w:r w:rsidR="005347EA" w:rsidRPr="00744020">
        <w:rPr>
          <w:rFonts w:asciiTheme="minorHAnsi" w:hAnsiTheme="minorHAnsi" w:cstheme="minorHAnsi"/>
          <w:sz w:val="23"/>
          <w:szCs w:val="23"/>
        </w:rPr>
        <w:t>imprese</w:t>
      </w:r>
      <w:r w:rsidR="00DF5B0B" w:rsidRPr="00744020">
        <w:rPr>
          <w:rFonts w:asciiTheme="minorHAnsi" w:hAnsiTheme="minorHAnsi" w:cstheme="minorHAnsi"/>
          <w:sz w:val="23"/>
          <w:szCs w:val="23"/>
        </w:rPr>
        <w:t>,</w:t>
      </w:r>
      <w:r w:rsidR="00EA633E" w:rsidRPr="00744020">
        <w:rPr>
          <w:rFonts w:asciiTheme="minorHAnsi" w:hAnsiTheme="minorHAnsi" w:cstheme="minorHAnsi"/>
          <w:sz w:val="23"/>
          <w:szCs w:val="23"/>
        </w:rPr>
        <w:t xml:space="preserve"> si</w:t>
      </w:r>
      <w:r w:rsidR="005347EA" w:rsidRPr="00744020">
        <w:rPr>
          <w:rFonts w:asciiTheme="minorHAnsi" w:hAnsiTheme="minorHAnsi" w:cstheme="minorHAnsi"/>
          <w:sz w:val="23"/>
          <w:szCs w:val="23"/>
        </w:rPr>
        <w:t xml:space="preserve"> </w:t>
      </w:r>
      <w:r w:rsidR="00EA633E" w:rsidRPr="00744020">
        <w:rPr>
          <w:rFonts w:asciiTheme="minorHAnsi" w:hAnsiTheme="minorHAnsi" w:cstheme="minorHAnsi"/>
          <w:sz w:val="23"/>
          <w:szCs w:val="23"/>
        </w:rPr>
        <w:t xml:space="preserve">conferma </w:t>
      </w:r>
      <w:r w:rsidR="00115629" w:rsidRPr="00744020">
        <w:rPr>
          <w:rFonts w:asciiTheme="minorHAnsi" w:hAnsiTheme="minorHAnsi" w:cstheme="minorHAnsi"/>
          <w:sz w:val="23"/>
          <w:szCs w:val="23"/>
        </w:rPr>
        <w:t>il settore</w:t>
      </w:r>
      <w:r w:rsidR="00EA633E" w:rsidRPr="00744020">
        <w:rPr>
          <w:rFonts w:asciiTheme="minorHAnsi" w:hAnsiTheme="minorHAnsi" w:cstheme="minorHAnsi"/>
          <w:sz w:val="23"/>
          <w:szCs w:val="23"/>
        </w:rPr>
        <w:t xml:space="preserve"> </w:t>
      </w:r>
      <w:r w:rsidRPr="00744020">
        <w:rPr>
          <w:rFonts w:asciiTheme="minorHAnsi" w:hAnsiTheme="minorHAnsi" w:cstheme="minorHAnsi"/>
          <w:sz w:val="23"/>
          <w:szCs w:val="23"/>
        </w:rPr>
        <w:t xml:space="preserve">a maggior presenza </w:t>
      </w:r>
      <w:r w:rsidR="00A310A4" w:rsidRPr="00744020">
        <w:rPr>
          <w:rFonts w:asciiTheme="minorHAnsi" w:hAnsiTheme="minorHAnsi" w:cstheme="minorHAnsi"/>
          <w:sz w:val="23"/>
          <w:szCs w:val="23"/>
        </w:rPr>
        <w:t>femminile</w:t>
      </w:r>
      <w:r w:rsidR="00EA633E" w:rsidRPr="00744020">
        <w:rPr>
          <w:rFonts w:asciiTheme="minorHAnsi" w:hAnsiTheme="minorHAnsi" w:cstheme="minorHAnsi"/>
          <w:sz w:val="23"/>
          <w:szCs w:val="23"/>
        </w:rPr>
        <w:t>, ma anche quello c</w:t>
      </w:r>
      <w:r w:rsidR="00335A77" w:rsidRPr="00744020">
        <w:rPr>
          <w:rFonts w:asciiTheme="minorHAnsi" w:hAnsiTheme="minorHAnsi" w:cstheme="minorHAnsi"/>
          <w:sz w:val="23"/>
          <w:szCs w:val="23"/>
        </w:rPr>
        <w:t xml:space="preserve">on </w:t>
      </w:r>
      <w:r w:rsidR="00EA633E" w:rsidRPr="00744020">
        <w:rPr>
          <w:rFonts w:asciiTheme="minorHAnsi" w:hAnsiTheme="minorHAnsi" w:cstheme="minorHAnsi"/>
          <w:sz w:val="23"/>
          <w:szCs w:val="23"/>
        </w:rPr>
        <w:t xml:space="preserve">la </w:t>
      </w:r>
      <w:r w:rsidR="007533B3" w:rsidRPr="00744020">
        <w:rPr>
          <w:rFonts w:asciiTheme="minorHAnsi" w:hAnsiTheme="minorHAnsi" w:cstheme="minorHAnsi"/>
          <w:sz w:val="23"/>
          <w:szCs w:val="23"/>
        </w:rPr>
        <w:t xml:space="preserve">maggiore </w:t>
      </w:r>
      <w:r w:rsidR="00EA633E" w:rsidRPr="00744020">
        <w:rPr>
          <w:rFonts w:asciiTheme="minorHAnsi" w:hAnsiTheme="minorHAnsi" w:cstheme="minorHAnsi"/>
          <w:sz w:val="23"/>
          <w:szCs w:val="23"/>
        </w:rPr>
        <w:t xml:space="preserve">contrazione </w:t>
      </w:r>
      <w:r w:rsidR="00372114" w:rsidRPr="00744020">
        <w:rPr>
          <w:rFonts w:asciiTheme="minorHAnsi" w:hAnsiTheme="minorHAnsi" w:cstheme="minorHAnsi"/>
          <w:sz w:val="23"/>
          <w:szCs w:val="23"/>
        </w:rPr>
        <w:t xml:space="preserve">(-2,7%). </w:t>
      </w:r>
      <w:r w:rsidRPr="00744020">
        <w:rPr>
          <w:rFonts w:asciiTheme="minorHAnsi" w:hAnsiTheme="minorHAnsi" w:cstheme="minorHAnsi"/>
          <w:sz w:val="23"/>
          <w:szCs w:val="23"/>
        </w:rPr>
        <w:t xml:space="preserve">Flessione </w:t>
      </w:r>
      <w:r w:rsidR="00372114" w:rsidRPr="00744020">
        <w:rPr>
          <w:rFonts w:asciiTheme="minorHAnsi" w:hAnsiTheme="minorHAnsi" w:cstheme="minorHAnsi"/>
          <w:sz w:val="23"/>
          <w:szCs w:val="23"/>
        </w:rPr>
        <w:t>anche</w:t>
      </w:r>
      <w:r w:rsidRPr="00744020">
        <w:rPr>
          <w:rFonts w:asciiTheme="minorHAnsi" w:hAnsiTheme="minorHAnsi" w:cstheme="minorHAnsi"/>
          <w:sz w:val="23"/>
          <w:szCs w:val="23"/>
        </w:rPr>
        <w:t xml:space="preserve"> nell</w:t>
      </w:r>
      <w:r w:rsidR="00372114" w:rsidRPr="00744020">
        <w:rPr>
          <w:rFonts w:asciiTheme="minorHAnsi" w:hAnsiTheme="minorHAnsi" w:cstheme="minorHAnsi"/>
          <w:sz w:val="23"/>
          <w:szCs w:val="23"/>
        </w:rPr>
        <w:t>’</w:t>
      </w:r>
      <w:r w:rsidR="00372114" w:rsidRPr="00744020">
        <w:rPr>
          <w:rFonts w:asciiTheme="minorHAnsi" w:hAnsiTheme="minorHAnsi" w:cstheme="minorHAnsi"/>
          <w:i/>
          <w:iCs/>
          <w:sz w:val="23"/>
          <w:szCs w:val="23"/>
        </w:rPr>
        <w:t>Agricoltura</w:t>
      </w:r>
      <w:r w:rsidR="00372114" w:rsidRPr="00744020">
        <w:rPr>
          <w:rFonts w:asciiTheme="minorHAnsi" w:hAnsiTheme="minorHAnsi" w:cstheme="minorHAnsi"/>
          <w:sz w:val="23"/>
          <w:szCs w:val="23"/>
        </w:rPr>
        <w:t xml:space="preserve"> (-2,7%)</w:t>
      </w:r>
      <w:r w:rsidR="00A310A4" w:rsidRPr="00744020">
        <w:rPr>
          <w:rFonts w:asciiTheme="minorHAnsi" w:hAnsiTheme="minorHAnsi" w:cstheme="minorHAnsi"/>
          <w:sz w:val="23"/>
          <w:szCs w:val="23"/>
        </w:rPr>
        <w:t>,</w:t>
      </w:r>
      <w:r w:rsidR="00372114" w:rsidRPr="00744020">
        <w:rPr>
          <w:rFonts w:asciiTheme="minorHAnsi" w:hAnsiTheme="minorHAnsi" w:cstheme="minorHAnsi"/>
          <w:sz w:val="23"/>
          <w:szCs w:val="23"/>
        </w:rPr>
        <w:t xml:space="preserve"> stabile </w:t>
      </w:r>
      <w:r w:rsidR="00372114" w:rsidRPr="00744020">
        <w:rPr>
          <w:rFonts w:asciiTheme="minorHAnsi" w:hAnsiTheme="minorHAnsi" w:cstheme="minorHAnsi"/>
          <w:i/>
          <w:iCs/>
          <w:sz w:val="23"/>
          <w:szCs w:val="23"/>
        </w:rPr>
        <w:t>l’Industria</w:t>
      </w:r>
      <w:r w:rsidRPr="00744020">
        <w:rPr>
          <w:rFonts w:asciiTheme="minorHAnsi" w:hAnsiTheme="minorHAnsi" w:cstheme="minorHAnsi"/>
          <w:sz w:val="23"/>
          <w:szCs w:val="23"/>
        </w:rPr>
        <w:t>. Positive le dinamiche</w:t>
      </w:r>
      <w:r w:rsidR="00DF5B0B" w:rsidRPr="00744020">
        <w:rPr>
          <w:rFonts w:asciiTheme="minorHAnsi" w:hAnsiTheme="minorHAnsi" w:cstheme="minorHAnsi"/>
          <w:sz w:val="23"/>
          <w:szCs w:val="23"/>
        </w:rPr>
        <w:t xml:space="preserve"> </w:t>
      </w:r>
      <w:r w:rsidRPr="00744020">
        <w:rPr>
          <w:rFonts w:asciiTheme="minorHAnsi" w:hAnsiTheme="minorHAnsi" w:cstheme="minorHAnsi"/>
          <w:sz w:val="23"/>
          <w:szCs w:val="23"/>
        </w:rPr>
        <w:t>del</w:t>
      </w:r>
      <w:r w:rsidR="00335A77" w:rsidRPr="00744020">
        <w:rPr>
          <w:rFonts w:asciiTheme="minorHAnsi" w:hAnsiTheme="minorHAnsi" w:cstheme="minorHAnsi"/>
          <w:sz w:val="23"/>
          <w:szCs w:val="23"/>
        </w:rPr>
        <w:t>l’</w:t>
      </w:r>
      <w:r w:rsidRPr="00744020">
        <w:rPr>
          <w:rFonts w:asciiTheme="minorHAnsi" w:hAnsiTheme="minorHAnsi" w:cstheme="minorHAnsi"/>
          <w:i/>
          <w:iCs/>
          <w:sz w:val="23"/>
          <w:szCs w:val="23"/>
        </w:rPr>
        <w:t>Alloggio e ristorazione</w:t>
      </w:r>
      <w:r w:rsidRPr="00744020">
        <w:rPr>
          <w:rFonts w:asciiTheme="minorHAnsi" w:hAnsiTheme="minorHAnsi" w:cstheme="minorHAnsi"/>
          <w:sz w:val="23"/>
          <w:szCs w:val="23"/>
        </w:rPr>
        <w:t xml:space="preserve"> (+0,8%), dei </w:t>
      </w:r>
      <w:r w:rsidRPr="00744020">
        <w:rPr>
          <w:rFonts w:asciiTheme="minorHAnsi" w:hAnsiTheme="minorHAnsi" w:cstheme="minorHAnsi"/>
          <w:i/>
          <w:iCs/>
          <w:sz w:val="23"/>
          <w:szCs w:val="23"/>
        </w:rPr>
        <w:t>Servizi alle imprese</w:t>
      </w:r>
      <w:r w:rsidRPr="00744020">
        <w:rPr>
          <w:rFonts w:asciiTheme="minorHAnsi" w:hAnsiTheme="minorHAnsi" w:cstheme="minorHAnsi"/>
          <w:sz w:val="23"/>
          <w:szCs w:val="23"/>
        </w:rPr>
        <w:t xml:space="preserve"> (+4%) e dei </w:t>
      </w:r>
      <w:r w:rsidRPr="00744020">
        <w:rPr>
          <w:rFonts w:asciiTheme="minorHAnsi" w:hAnsiTheme="minorHAnsi" w:cstheme="minorHAnsi"/>
          <w:i/>
          <w:iCs/>
          <w:sz w:val="23"/>
          <w:szCs w:val="23"/>
        </w:rPr>
        <w:t>Servizi all</w:t>
      </w:r>
      <w:r w:rsidR="0020729B">
        <w:rPr>
          <w:rFonts w:asciiTheme="minorHAnsi" w:hAnsiTheme="minorHAnsi" w:cstheme="minorHAnsi"/>
          <w:i/>
          <w:iCs/>
          <w:sz w:val="23"/>
          <w:szCs w:val="23"/>
        </w:rPr>
        <w:t>a</w:t>
      </w:r>
      <w:r w:rsidRPr="00744020">
        <w:rPr>
          <w:rFonts w:asciiTheme="minorHAnsi" w:hAnsiTheme="minorHAnsi" w:cstheme="minorHAnsi"/>
          <w:i/>
          <w:iCs/>
          <w:sz w:val="23"/>
          <w:szCs w:val="23"/>
        </w:rPr>
        <w:t xml:space="preserve"> person</w:t>
      </w:r>
      <w:r w:rsidR="0020729B">
        <w:rPr>
          <w:rFonts w:asciiTheme="minorHAnsi" w:hAnsiTheme="minorHAnsi" w:cstheme="minorHAnsi"/>
          <w:i/>
          <w:iCs/>
          <w:sz w:val="23"/>
          <w:szCs w:val="23"/>
        </w:rPr>
        <w:t>a</w:t>
      </w:r>
      <w:r w:rsidRPr="00744020">
        <w:rPr>
          <w:rFonts w:asciiTheme="minorHAnsi" w:hAnsiTheme="minorHAnsi" w:cstheme="minorHAnsi"/>
          <w:sz w:val="23"/>
          <w:szCs w:val="23"/>
        </w:rPr>
        <w:t xml:space="preserve"> (+1,2%).</w:t>
      </w:r>
      <w:r w:rsidR="007533B3" w:rsidRPr="00744020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06FA0168" w14:textId="7D768920" w:rsidR="0020729B" w:rsidRPr="00744020" w:rsidRDefault="0020729B" w:rsidP="00A310A4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744020">
        <w:rPr>
          <w:rFonts w:asciiTheme="minorHAnsi" w:hAnsiTheme="minorHAnsi" w:cstheme="minorHAnsi"/>
          <w:sz w:val="23"/>
          <w:szCs w:val="23"/>
        </w:rPr>
        <w:t>Sotto il profilo geografico la contrazione ha interessato le zone più interne del territorio: Media Valle del Serchio (-1,9%), Garfagnana (-3,3%)</w:t>
      </w:r>
      <w:r>
        <w:rPr>
          <w:rFonts w:asciiTheme="minorHAnsi" w:hAnsiTheme="minorHAnsi" w:cstheme="minorHAnsi"/>
          <w:sz w:val="23"/>
          <w:szCs w:val="23"/>
        </w:rPr>
        <w:t>. Stabile la Versilia (-0,2%), in crescita la Piana (+0,8%).</w:t>
      </w:r>
    </w:p>
    <w:p w14:paraId="7F8AFBC9" w14:textId="2CD6BE8E" w:rsidR="00032C5D" w:rsidRPr="00744020" w:rsidRDefault="007533B3" w:rsidP="000B5C73">
      <w:pPr>
        <w:rPr>
          <w:rFonts w:asciiTheme="minorHAnsi" w:hAnsiTheme="minorHAnsi" w:cstheme="minorHAnsi"/>
          <w:sz w:val="23"/>
          <w:szCs w:val="23"/>
        </w:rPr>
      </w:pPr>
      <w:r w:rsidRPr="00744020">
        <w:rPr>
          <w:rFonts w:asciiTheme="minorHAnsi" w:hAnsiTheme="minorHAnsi" w:cstheme="minorHAnsi"/>
          <w:sz w:val="23"/>
          <w:szCs w:val="23"/>
        </w:rPr>
        <w:t>Relativamente</w:t>
      </w:r>
      <w:r w:rsidR="006439A9" w:rsidRPr="00744020">
        <w:rPr>
          <w:rFonts w:asciiTheme="minorHAnsi" w:hAnsiTheme="minorHAnsi" w:cstheme="minorHAnsi"/>
          <w:sz w:val="23"/>
          <w:szCs w:val="23"/>
        </w:rPr>
        <w:t xml:space="preserve"> alle cariche </w:t>
      </w:r>
      <w:r w:rsidR="006439A9" w:rsidRPr="00744020">
        <w:rPr>
          <w:rFonts w:asciiTheme="minorHAnsi" w:hAnsiTheme="minorHAnsi" w:cstheme="minorHAnsi"/>
          <w:iCs/>
          <w:noProof/>
          <w:color w:val="000000"/>
          <w:sz w:val="23"/>
          <w:szCs w:val="23"/>
        </w:rPr>
        <w:t>assunte da donne</w:t>
      </w:r>
      <w:r w:rsidR="006439A9" w:rsidRPr="00744020">
        <w:rPr>
          <w:rFonts w:asciiTheme="minorHAnsi" w:hAnsiTheme="minorHAnsi" w:cstheme="minorHAnsi"/>
          <w:sz w:val="23"/>
          <w:szCs w:val="23"/>
        </w:rPr>
        <w:t>, è</w:t>
      </w:r>
      <w:r w:rsidR="00032C5D" w:rsidRPr="00744020">
        <w:rPr>
          <w:rFonts w:asciiTheme="minorHAnsi" w:hAnsiTheme="minorHAnsi" w:cstheme="minorHAnsi"/>
          <w:sz w:val="23"/>
          <w:szCs w:val="23"/>
        </w:rPr>
        <w:t xml:space="preserve"> </w:t>
      </w:r>
      <w:r w:rsidR="000B5C73" w:rsidRPr="00744020">
        <w:rPr>
          <w:rFonts w:asciiTheme="minorHAnsi" w:hAnsiTheme="minorHAnsi" w:cstheme="minorHAnsi"/>
          <w:sz w:val="23"/>
          <w:szCs w:val="23"/>
        </w:rPr>
        <w:t xml:space="preserve">significativa la diminuzione </w:t>
      </w:r>
      <w:r w:rsidRPr="00744020">
        <w:rPr>
          <w:rFonts w:asciiTheme="minorHAnsi" w:hAnsiTheme="minorHAnsi" w:cstheme="minorHAnsi"/>
          <w:sz w:val="23"/>
          <w:szCs w:val="23"/>
        </w:rPr>
        <w:t xml:space="preserve">di </w:t>
      </w:r>
      <w:r w:rsidR="000B5C73" w:rsidRPr="00744020">
        <w:rPr>
          <w:rFonts w:asciiTheme="minorHAnsi" w:hAnsiTheme="minorHAnsi" w:cstheme="minorHAnsi"/>
          <w:sz w:val="23"/>
          <w:szCs w:val="23"/>
        </w:rPr>
        <w:t>303 unità</w:t>
      </w:r>
      <w:r w:rsidRPr="00744020">
        <w:rPr>
          <w:rFonts w:asciiTheme="minorHAnsi" w:hAnsiTheme="minorHAnsi" w:cstheme="minorHAnsi"/>
          <w:sz w:val="23"/>
          <w:szCs w:val="23"/>
        </w:rPr>
        <w:t xml:space="preserve"> per un </w:t>
      </w:r>
      <w:r w:rsidR="006439A9" w:rsidRPr="00744020">
        <w:rPr>
          <w:rFonts w:asciiTheme="minorHAnsi" w:hAnsiTheme="minorHAnsi" w:cstheme="minorHAnsi"/>
          <w:iCs/>
          <w:noProof/>
          <w:color w:val="000000"/>
          <w:sz w:val="23"/>
          <w:szCs w:val="23"/>
        </w:rPr>
        <w:t xml:space="preserve">numero </w:t>
      </w:r>
      <w:r w:rsidR="000B5C73" w:rsidRPr="00744020">
        <w:rPr>
          <w:rFonts w:asciiTheme="minorHAnsi" w:hAnsiTheme="minorHAnsi" w:cstheme="minorHAnsi"/>
          <w:iCs/>
          <w:noProof/>
          <w:color w:val="000000"/>
          <w:sz w:val="23"/>
          <w:szCs w:val="23"/>
        </w:rPr>
        <w:t>complessivo</w:t>
      </w:r>
      <w:r w:rsidR="006439A9" w:rsidRPr="00744020">
        <w:rPr>
          <w:rFonts w:asciiTheme="minorHAnsi" w:hAnsiTheme="minorHAnsi" w:cstheme="minorHAnsi"/>
          <w:iCs/>
          <w:noProof/>
          <w:color w:val="000000"/>
          <w:sz w:val="23"/>
          <w:szCs w:val="23"/>
        </w:rPr>
        <w:t xml:space="preserve"> </w:t>
      </w:r>
      <w:r w:rsidR="00C24E9E" w:rsidRPr="00744020">
        <w:rPr>
          <w:rFonts w:asciiTheme="minorHAnsi" w:hAnsiTheme="minorHAnsi" w:cstheme="minorHAnsi"/>
          <w:iCs/>
          <w:noProof/>
          <w:color w:val="000000"/>
          <w:sz w:val="23"/>
          <w:szCs w:val="23"/>
        </w:rPr>
        <w:t>d</w:t>
      </w:r>
      <w:r w:rsidRPr="00744020">
        <w:rPr>
          <w:rFonts w:asciiTheme="minorHAnsi" w:hAnsiTheme="minorHAnsi" w:cstheme="minorHAnsi"/>
          <w:iCs/>
          <w:noProof/>
          <w:color w:val="000000"/>
          <w:sz w:val="23"/>
          <w:szCs w:val="23"/>
        </w:rPr>
        <w:t>i</w:t>
      </w:r>
      <w:r w:rsidR="00C24E9E" w:rsidRPr="00744020">
        <w:rPr>
          <w:rFonts w:asciiTheme="minorHAnsi" w:hAnsiTheme="minorHAnsi" w:cstheme="minorHAnsi"/>
          <w:iCs/>
          <w:noProof/>
          <w:color w:val="000000"/>
          <w:sz w:val="23"/>
          <w:szCs w:val="23"/>
        </w:rPr>
        <w:t xml:space="preserve"> cariche </w:t>
      </w:r>
      <w:r w:rsidR="00335A77" w:rsidRPr="00744020">
        <w:rPr>
          <w:rFonts w:asciiTheme="minorHAnsi" w:hAnsiTheme="minorHAnsi" w:cstheme="minorHAnsi"/>
          <w:iCs/>
          <w:noProof/>
          <w:color w:val="000000"/>
          <w:sz w:val="23"/>
          <w:szCs w:val="23"/>
        </w:rPr>
        <w:t>al femminile</w:t>
      </w:r>
      <w:r w:rsidR="00C24E9E" w:rsidRPr="00744020">
        <w:rPr>
          <w:rFonts w:asciiTheme="minorHAnsi" w:hAnsiTheme="minorHAnsi" w:cstheme="minorHAnsi"/>
          <w:iCs/>
          <w:noProof/>
          <w:color w:val="000000"/>
          <w:sz w:val="23"/>
          <w:szCs w:val="23"/>
        </w:rPr>
        <w:t xml:space="preserve"> </w:t>
      </w:r>
      <w:r w:rsidR="00D949C1" w:rsidRPr="00744020">
        <w:rPr>
          <w:rFonts w:asciiTheme="minorHAnsi" w:hAnsiTheme="minorHAnsi" w:cstheme="minorHAnsi"/>
          <w:iCs/>
          <w:noProof/>
          <w:color w:val="000000"/>
          <w:sz w:val="23"/>
          <w:szCs w:val="23"/>
        </w:rPr>
        <w:t xml:space="preserve">che scende a </w:t>
      </w:r>
      <w:r w:rsidR="000B5C73" w:rsidRPr="00744020">
        <w:rPr>
          <w:rFonts w:asciiTheme="minorHAnsi" w:hAnsiTheme="minorHAnsi" w:cstheme="minorHAnsi"/>
          <w:iCs/>
          <w:noProof/>
          <w:color w:val="000000"/>
          <w:sz w:val="23"/>
          <w:szCs w:val="23"/>
        </w:rPr>
        <w:t xml:space="preserve">29.215 unità, </w:t>
      </w:r>
      <w:r w:rsidR="00C24E9E" w:rsidRPr="00744020">
        <w:rPr>
          <w:rFonts w:asciiTheme="minorHAnsi" w:hAnsiTheme="minorHAnsi" w:cstheme="minorHAnsi"/>
          <w:iCs/>
          <w:noProof/>
          <w:color w:val="000000"/>
          <w:sz w:val="23"/>
          <w:szCs w:val="23"/>
        </w:rPr>
        <w:t xml:space="preserve">il </w:t>
      </w:r>
      <w:r w:rsidR="000B5C73" w:rsidRPr="00744020">
        <w:rPr>
          <w:rFonts w:asciiTheme="minorHAnsi" w:hAnsiTheme="minorHAnsi" w:cstheme="minorHAnsi"/>
          <w:iCs/>
          <w:noProof/>
          <w:color w:val="000000"/>
          <w:sz w:val="23"/>
          <w:szCs w:val="23"/>
        </w:rPr>
        <w:t>28%</w:t>
      </w:r>
      <w:r w:rsidR="006439A9" w:rsidRPr="00744020">
        <w:rPr>
          <w:rFonts w:asciiTheme="minorHAnsi" w:hAnsiTheme="minorHAnsi" w:cstheme="minorHAnsi"/>
          <w:iCs/>
          <w:noProof/>
          <w:color w:val="000000"/>
          <w:sz w:val="23"/>
          <w:szCs w:val="23"/>
        </w:rPr>
        <w:t xml:space="preserve"> </w:t>
      </w:r>
      <w:r w:rsidR="00C24E9E" w:rsidRPr="00744020">
        <w:rPr>
          <w:rFonts w:asciiTheme="minorHAnsi" w:hAnsiTheme="minorHAnsi" w:cstheme="minorHAnsi"/>
          <w:iCs/>
          <w:noProof/>
          <w:color w:val="000000"/>
          <w:sz w:val="23"/>
          <w:szCs w:val="23"/>
        </w:rPr>
        <w:t>del</w:t>
      </w:r>
      <w:r w:rsidR="000B5C73" w:rsidRPr="00744020">
        <w:rPr>
          <w:rFonts w:asciiTheme="minorHAnsi" w:hAnsiTheme="minorHAnsi" w:cstheme="minorHAnsi"/>
          <w:iCs/>
          <w:noProof/>
          <w:color w:val="000000"/>
          <w:sz w:val="23"/>
          <w:szCs w:val="23"/>
        </w:rPr>
        <w:t xml:space="preserve"> totale</w:t>
      </w:r>
      <w:r w:rsidRPr="00744020">
        <w:rPr>
          <w:rFonts w:asciiTheme="minorHAnsi" w:hAnsiTheme="minorHAnsi" w:cstheme="minorHAnsi"/>
          <w:iCs/>
          <w:noProof/>
          <w:color w:val="000000"/>
          <w:sz w:val="23"/>
          <w:szCs w:val="23"/>
        </w:rPr>
        <w:t xml:space="preserve"> di quelle</w:t>
      </w:r>
      <w:r w:rsidR="00032C5D" w:rsidRPr="00744020">
        <w:rPr>
          <w:rFonts w:asciiTheme="minorHAnsi" w:hAnsiTheme="minorHAnsi" w:cstheme="minorHAnsi"/>
          <w:iCs/>
          <w:noProof/>
          <w:color w:val="000000"/>
          <w:sz w:val="23"/>
          <w:szCs w:val="23"/>
        </w:rPr>
        <w:t xml:space="preserve"> </w:t>
      </w:r>
      <w:r w:rsidR="00D949C1" w:rsidRPr="00744020">
        <w:rPr>
          <w:rFonts w:asciiTheme="minorHAnsi" w:hAnsiTheme="minorHAnsi" w:cstheme="minorHAnsi"/>
          <w:iCs/>
          <w:noProof/>
          <w:color w:val="000000"/>
          <w:sz w:val="23"/>
          <w:szCs w:val="23"/>
        </w:rPr>
        <w:t>registrate</w:t>
      </w:r>
      <w:r w:rsidR="006439A9" w:rsidRPr="00744020">
        <w:rPr>
          <w:rFonts w:asciiTheme="minorHAnsi" w:hAnsiTheme="minorHAnsi" w:cstheme="minorHAnsi"/>
          <w:iCs/>
          <w:noProof/>
          <w:color w:val="000000"/>
          <w:sz w:val="23"/>
          <w:szCs w:val="23"/>
        </w:rPr>
        <w:t>.</w:t>
      </w:r>
      <w:r w:rsidR="000B5C73" w:rsidRPr="00744020">
        <w:rPr>
          <w:rFonts w:asciiTheme="minorHAnsi" w:hAnsiTheme="minorHAnsi" w:cstheme="minorHAnsi"/>
          <w:iCs/>
          <w:noProof/>
          <w:color w:val="000000"/>
          <w:sz w:val="23"/>
          <w:szCs w:val="23"/>
        </w:rPr>
        <w:t xml:space="preserve"> </w:t>
      </w:r>
      <w:r w:rsidR="00F431C7" w:rsidRPr="00744020">
        <w:rPr>
          <w:rFonts w:asciiTheme="minorHAnsi" w:hAnsiTheme="minorHAnsi" w:cstheme="minorHAnsi"/>
          <w:sz w:val="23"/>
          <w:szCs w:val="23"/>
        </w:rPr>
        <w:t xml:space="preserve">Le imprenditrici </w:t>
      </w:r>
      <w:r w:rsidR="00A310A4" w:rsidRPr="00744020">
        <w:rPr>
          <w:rFonts w:asciiTheme="minorHAnsi" w:hAnsiTheme="minorHAnsi" w:cstheme="minorHAnsi"/>
          <w:sz w:val="23"/>
          <w:szCs w:val="23"/>
        </w:rPr>
        <w:t>under 30</w:t>
      </w:r>
      <w:r w:rsidR="00F431C7" w:rsidRPr="00744020">
        <w:rPr>
          <w:rFonts w:asciiTheme="minorHAnsi" w:hAnsiTheme="minorHAnsi" w:cstheme="minorHAnsi"/>
          <w:sz w:val="23"/>
          <w:szCs w:val="23"/>
        </w:rPr>
        <w:t>, anche a causa di un difficile ricambio generazionale</w:t>
      </w:r>
      <w:r w:rsidR="00335A77" w:rsidRPr="00744020">
        <w:rPr>
          <w:rFonts w:asciiTheme="minorHAnsi" w:hAnsiTheme="minorHAnsi" w:cstheme="minorHAnsi"/>
          <w:sz w:val="23"/>
          <w:szCs w:val="23"/>
        </w:rPr>
        <w:t>,</w:t>
      </w:r>
      <w:r w:rsidR="00F431C7" w:rsidRPr="00744020">
        <w:rPr>
          <w:rFonts w:asciiTheme="minorHAnsi" w:hAnsiTheme="minorHAnsi" w:cstheme="minorHAnsi"/>
          <w:sz w:val="23"/>
          <w:szCs w:val="23"/>
        </w:rPr>
        <w:t xml:space="preserve"> non trovano molto spazio</w:t>
      </w:r>
      <w:r w:rsidR="00A310A4" w:rsidRPr="00744020">
        <w:rPr>
          <w:rFonts w:asciiTheme="minorHAnsi" w:hAnsiTheme="minorHAnsi" w:cstheme="minorHAnsi"/>
          <w:sz w:val="23"/>
          <w:szCs w:val="23"/>
        </w:rPr>
        <w:t>, s</w:t>
      </w:r>
      <w:r w:rsidR="00F431C7" w:rsidRPr="00744020">
        <w:rPr>
          <w:rFonts w:asciiTheme="minorHAnsi" w:hAnsiTheme="minorHAnsi" w:cstheme="minorHAnsi"/>
          <w:sz w:val="23"/>
          <w:szCs w:val="23"/>
        </w:rPr>
        <w:t>ono infatti soltanto 1.202</w:t>
      </w:r>
      <w:r w:rsidR="00D949C1" w:rsidRPr="00744020">
        <w:rPr>
          <w:rFonts w:asciiTheme="minorHAnsi" w:hAnsiTheme="minorHAnsi" w:cstheme="minorHAnsi"/>
          <w:sz w:val="23"/>
          <w:szCs w:val="23"/>
        </w:rPr>
        <w:t xml:space="preserve">: </w:t>
      </w:r>
      <w:r w:rsidR="00F431C7" w:rsidRPr="00744020">
        <w:rPr>
          <w:rFonts w:asciiTheme="minorHAnsi" w:hAnsiTheme="minorHAnsi" w:cstheme="minorHAnsi"/>
          <w:sz w:val="23"/>
          <w:szCs w:val="23"/>
        </w:rPr>
        <w:t>appena il 4,1% del totale</w:t>
      </w:r>
      <w:r w:rsidR="00A310A4" w:rsidRPr="00744020">
        <w:rPr>
          <w:rFonts w:asciiTheme="minorHAnsi" w:hAnsiTheme="minorHAnsi" w:cstheme="minorHAnsi"/>
          <w:sz w:val="23"/>
          <w:szCs w:val="23"/>
        </w:rPr>
        <w:t>.</w:t>
      </w:r>
      <w:r w:rsidR="00F431C7" w:rsidRPr="00744020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76ED40EA" w14:textId="77777777" w:rsidR="00F10365" w:rsidRPr="00744020" w:rsidRDefault="00F10365" w:rsidP="00F10365">
      <w:pPr>
        <w:tabs>
          <w:tab w:val="center" w:pos="4819"/>
          <w:tab w:val="right" w:pos="9044"/>
          <w:tab w:val="right" w:pos="9638"/>
        </w:tabs>
        <w:rPr>
          <w:rFonts w:asciiTheme="minorHAnsi" w:hAnsiTheme="minorHAnsi" w:cstheme="minorHAnsi"/>
          <w:sz w:val="23"/>
          <w:szCs w:val="23"/>
        </w:rPr>
      </w:pPr>
    </w:p>
    <w:p w14:paraId="28326281" w14:textId="18CB2395" w:rsidR="00596B48" w:rsidRPr="00744020" w:rsidRDefault="000E216E" w:rsidP="00D949C1">
      <w:pPr>
        <w:rPr>
          <w:rFonts w:asciiTheme="minorHAnsi" w:hAnsiTheme="minorHAnsi" w:cstheme="minorHAnsi"/>
          <w:sz w:val="23"/>
          <w:szCs w:val="23"/>
        </w:rPr>
      </w:pPr>
      <w:r w:rsidRPr="00744020">
        <w:rPr>
          <w:rFonts w:asciiTheme="minorHAnsi" w:hAnsiTheme="minorHAnsi" w:cstheme="minorHAnsi"/>
          <w:sz w:val="23"/>
          <w:szCs w:val="23"/>
        </w:rPr>
        <w:lastRenderedPageBreak/>
        <w:t xml:space="preserve">La provincia di Massa-Carrara ha </w:t>
      </w:r>
      <w:r w:rsidR="007533B3" w:rsidRPr="00744020">
        <w:rPr>
          <w:rFonts w:asciiTheme="minorHAnsi" w:hAnsiTheme="minorHAnsi" w:cstheme="minorHAnsi"/>
          <w:sz w:val="23"/>
          <w:szCs w:val="23"/>
        </w:rPr>
        <w:t>mostrato</w:t>
      </w:r>
      <w:r w:rsidR="00744020" w:rsidRPr="00744020">
        <w:rPr>
          <w:rFonts w:asciiTheme="minorHAnsi" w:hAnsiTheme="minorHAnsi" w:cstheme="minorHAnsi"/>
          <w:sz w:val="23"/>
          <w:szCs w:val="23"/>
        </w:rPr>
        <w:t xml:space="preserve"> una marcata</w:t>
      </w:r>
      <w:r w:rsidRPr="00744020">
        <w:rPr>
          <w:rFonts w:asciiTheme="minorHAnsi" w:hAnsiTheme="minorHAnsi" w:cstheme="minorHAnsi"/>
          <w:sz w:val="23"/>
          <w:szCs w:val="23"/>
        </w:rPr>
        <w:t xml:space="preserve"> flessione di imprese</w:t>
      </w:r>
      <w:r w:rsidR="00335A77" w:rsidRPr="00744020">
        <w:rPr>
          <w:rFonts w:asciiTheme="minorHAnsi" w:hAnsiTheme="minorHAnsi" w:cstheme="minorHAnsi"/>
          <w:sz w:val="23"/>
          <w:szCs w:val="23"/>
        </w:rPr>
        <w:t xml:space="preserve"> </w:t>
      </w:r>
      <w:r w:rsidR="001E124A">
        <w:rPr>
          <w:rFonts w:asciiTheme="minorHAnsi" w:hAnsiTheme="minorHAnsi" w:cstheme="minorHAnsi"/>
          <w:sz w:val="23"/>
          <w:szCs w:val="23"/>
        </w:rPr>
        <w:t>“</w:t>
      </w:r>
      <w:r w:rsidR="00335A77" w:rsidRPr="00744020">
        <w:rPr>
          <w:rFonts w:asciiTheme="minorHAnsi" w:hAnsiTheme="minorHAnsi" w:cstheme="minorHAnsi"/>
          <w:sz w:val="23"/>
          <w:szCs w:val="23"/>
        </w:rPr>
        <w:t>rosa</w:t>
      </w:r>
      <w:r w:rsidR="001E124A">
        <w:rPr>
          <w:rFonts w:asciiTheme="minorHAnsi" w:hAnsiTheme="minorHAnsi" w:cstheme="minorHAnsi"/>
          <w:sz w:val="23"/>
          <w:szCs w:val="23"/>
        </w:rPr>
        <w:t>”</w:t>
      </w:r>
      <w:r w:rsidRPr="00744020">
        <w:rPr>
          <w:rFonts w:asciiTheme="minorHAnsi" w:hAnsiTheme="minorHAnsi" w:cstheme="minorHAnsi"/>
          <w:sz w:val="23"/>
          <w:szCs w:val="23"/>
        </w:rPr>
        <w:t xml:space="preserve"> </w:t>
      </w:r>
      <w:r w:rsidR="00CF1793" w:rsidRPr="00744020">
        <w:rPr>
          <w:rFonts w:asciiTheme="minorHAnsi" w:hAnsiTheme="minorHAnsi" w:cstheme="minorHAnsi"/>
          <w:sz w:val="23"/>
          <w:szCs w:val="23"/>
        </w:rPr>
        <w:t>(</w:t>
      </w:r>
      <w:r w:rsidRPr="00744020">
        <w:rPr>
          <w:rFonts w:asciiTheme="minorHAnsi" w:hAnsiTheme="minorHAnsi" w:cstheme="minorHAnsi"/>
          <w:sz w:val="23"/>
          <w:szCs w:val="23"/>
        </w:rPr>
        <w:t>-0,8%)</w:t>
      </w:r>
      <w:r w:rsidR="00A310A4" w:rsidRPr="00744020">
        <w:rPr>
          <w:rFonts w:asciiTheme="minorHAnsi" w:hAnsiTheme="minorHAnsi" w:cstheme="minorHAnsi"/>
          <w:sz w:val="23"/>
          <w:szCs w:val="23"/>
        </w:rPr>
        <w:t xml:space="preserve"> ed</w:t>
      </w:r>
      <w:r w:rsidRPr="00744020">
        <w:rPr>
          <w:rFonts w:asciiTheme="minorHAnsi" w:hAnsiTheme="minorHAnsi" w:cstheme="minorHAnsi"/>
          <w:sz w:val="23"/>
          <w:szCs w:val="23"/>
        </w:rPr>
        <w:t xml:space="preserve"> il peggior saldo imprenditoriale dell’ultimo decennio.</w:t>
      </w:r>
      <w:r w:rsidR="00D949C1" w:rsidRPr="00744020">
        <w:rPr>
          <w:rFonts w:asciiTheme="minorHAnsi" w:hAnsiTheme="minorHAnsi" w:cstheme="minorHAnsi"/>
          <w:sz w:val="23"/>
          <w:szCs w:val="23"/>
        </w:rPr>
        <w:t xml:space="preserve"> </w:t>
      </w:r>
      <w:r w:rsidR="006439A9" w:rsidRPr="00744020">
        <w:rPr>
          <w:rFonts w:asciiTheme="minorHAnsi" w:hAnsiTheme="minorHAnsi" w:cstheme="minorHAnsi"/>
          <w:sz w:val="23"/>
          <w:szCs w:val="23"/>
        </w:rPr>
        <w:t xml:space="preserve">Sono </w:t>
      </w:r>
      <w:r w:rsidR="00D949C1" w:rsidRPr="00744020">
        <w:rPr>
          <w:rFonts w:asciiTheme="minorHAnsi" w:hAnsiTheme="minorHAnsi" w:cstheme="minorHAnsi"/>
          <w:sz w:val="23"/>
          <w:szCs w:val="23"/>
        </w:rPr>
        <w:t xml:space="preserve">infatti </w:t>
      </w:r>
      <w:r w:rsidR="006439A9" w:rsidRPr="00744020">
        <w:rPr>
          <w:rFonts w:asciiTheme="minorHAnsi" w:hAnsiTheme="minorHAnsi" w:cstheme="minorHAnsi"/>
          <w:sz w:val="23"/>
          <w:szCs w:val="23"/>
        </w:rPr>
        <w:t>5.063 le</w:t>
      </w:r>
      <w:r w:rsidRPr="00744020">
        <w:rPr>
          <w:rFonts w:asciiTheme="minorHAnsi" w:hAnsiTheme="minorHAnsi" w:cstheme="minorHAnsi"/>
          <w:sz w:val="23"/>
          <w:szCs w:val="23"/>
        </w:rPr>
        <w:t xml:space="preserve"> imprese femminili a fine anno,</w:t>
      </w:r>
      <w:r w:rsidR="00A310A4" w:rsidRPr="00744020">
        <w:rPr>
          <w:rFonts w:asciiTheme="minorHAnsi" w:hAnsiTheme="minorHAnsi" w:cstheme="minorHAnsi"/>
          <w:sz w:val="23"/>
          <w:szCs w:val="23"/>
        </w:rPr>
        <w:t xml:space="preserve"> il 23% del</w:t>
      </w:r>
      <w:r w:rsidR="007533B3" w:rsidRPr="00744020">
        <w:rPr>
          <w:rFonts w:asciiTheme="minorHAnsi" w:hAnsiTheme="minorHAnsi" w:cstheme="minorHAnsi"/>
          <w:sz w:val="23"/>
          <w:szCs w:val="23"/>
        </w:rPr>
        <w:t xml:space="preserve"> totale</w:t>
      </w:r>
      <w:r w:rsidR="00A310A4" w:rsidRPr="00744020">
        <w:rPr>
          <w:rFonts w:asciiTheme="minorHAnsi" w:hAnsiTheme="minorHAnsi" w:cstheme="minorHAnsi"/>
          <w:sz w:val="23"/>
          <w:szCs w:val="23"/>
        </w:rPr>
        <w:t xml:space="preserve">. </w:t>
      </w:r>
      <w:r w:rsidR="00115629" w:rsidRPr="00744020">
        <w:rPr>
          <w:rFonts w:asciiTheme="minorHAnsi" w:hAnsiTheme="minorHAnsi" w:cstheme="minorHAnsi"/>
          <w:sz w:val="23"/>
          <w:szCs w:val="23"/>
        </w:rPr>
        <w:t>La</w:t>
      </w:r>
      <w:r w:rsidR="007533B3" w:rsidRPr="00744020">
        <w:rPr>
          <w:rFonts w:asciiTheme="minorHAnsi" w:hAnsiTheme="minorHAnsi" w:cstheme="minorHAnsi"/>
          <w:sz w:val="23"/>
          <w:szCs w:val="23"/>
        </w:rPr>
        <w:t xml:space="preserve"> forma giuridica</w:t>
      </w:r>
      <w:r w:rsidR="00115629" w:rsidRPr="00744020">
        <w:rPr>
          <w:rFonts w:asciiTheme="minorHAnsi" w:hAnsiTheme="minorHAnsi" w:cstheme="minorHAnsi"/>
          <w:sz w:val="23"/>
          <w:szCs w:val="23"/>
        </w:rPr>
        <w:t xml:space="preserve"> ditta individuale è </w:t>
      </w:r>
      <w:r w:rsidR="00744020" w:rsidRPr="00744020">
        <w:rPr>
          <w:rFonts w:asciiTheme="minorHAnsi" w:hAnsiTheme="minorHAnsi" w:cstheme="minorHAnsi"/>
          <w:sz w:val="23"/>
          <w:szCs w:val="23"/>
        </w:rPr>
        <w:t>ancora la</w:t>
      </w:r>
      <w:r w:rsidR="00115629" w:rsidRPr="00744020">
        <w:rPr>
          <w:rFonts w:asciiTheme="minorHAnsi" w:hAnsiTheme="minorHAnsi" w:cstheme="minorHAnsi"/>
          <w:sz w:val="23"/>
          <w:szCs w:val="23"/>
        </w:rPr>
        <w:t xml:space="preserve"> prevalente (56% del totale</w:t>
      </w:r>
      <w:r w:rsidR="00AD715B" w:rsidRPr="00744020">
        <w:rPr>
          <w:rFonts w:asciiTheme="minorHAnsi" w:hAnsiTheme="minorHAnsi" w:cstheme="minorHAnsi"/>
          <w:sz w:val="23"/>
          <w:szCs w:val="23"/>
        </w:rPr>
        <w:t xml:space="preserve"> </w:t>
      </w:r>
      <w:r w:rsidR="007533B3" w:rsidRPr="00744020">
        <w:rPr>
          <w:rFonts w:asciiTheme="minorHAnsi" w:hAnsiTheme="minorHAnsi" w:cstheme="minorHAnsi"/>
          <w:sz w:val="23"/>
          <w:szCs w:val="23"/>
        </w:rPr>
        <w:t>con</w:t>
      </w:r>
      <w:r w:rsidR="00AD715B" w:rsidRPr="00744020">
        <w:rPr>
          <w:rFonts w:asciiTheme="minorHAnsi" w:hAnsiTheme="minorHAnsi" w:cstheme="minorHAnsi"/>
          <w:sz w:val="23"/>
          <w:szCs w:val="23"/>
        </w:rPr>
        <w:t xml:space="preserve"> </w:t>
      </w:r>
      <w:r w:rsidR="00AD715B" w:rsidRPr="00744020">
        <w:rPr>
          <w:rFonts w:asciiTheme="minorHAnsi" w:hAnsiTheme="minorHAnsi" w:cstheme="minorHAnsi"/>
          <w:sz w:val="23"/>
          <w:szCs w:val="23"/>
          <w:lang w:eastAsia="x-none"/>
        </w:rPr>
        <w:t>2.852 unità</w:t>
      </w:r>
      <w:r w:rsidR="00115629" w:rsidRPr="00744020">
        <w:rPr>
          <w:rFonts w:asciiTheme="minorHAnsi" w:hAnsiTheme="minorHAnsi" w:cstheme="minorHAnsi"/>
          <w:sz w:val="23"/>
          <w:szCs w:val="23"/>
        </w:rPr>
        <w:t xml:space="preserve">) </w:t>
      </w:r>
      <w:r w:rsidR="00335A77" w:rsidRPr="00744020">
        <w:rPr>
          <w:rFonts w:asciiTheme="minorHAnsi" w:hAnsiTheme="minorHAnsi" w:cstheme="minorHAnsi"/>
          <w:sz w:val="23"/>
          <w:szCs w:val="23"/>
        </w:rPr>
        <w:t>e</w:t>
      </w:r>
      <w:r w:rsidR="00115629" w:rsidRPr="00744020">
        <w:rPr>
          <w:rFonts w:asciiTheme="minorHAnsi" w:hAnsiTheme="minorHAnsi" w:cstheme="minorHAnsi"/>
          <w:sz w:val="23"/>
          <w:szCs w:val="23"/>
        </w:rPr>
        <w:t xml:space="preserve"> quella </w:t>
      </w:r>
      <w:r w:rsidR="00AD715B" w:rsidRPr="00744020">
        <w:rPr>
          <w:rFonts w:asciiTheme="minorHAnsi" w:hAnsiTheme="minorHAnsi" w:cstheme="minorHAnsi"/>
          <w:sz w:val="23"/>
          <w:szCs w:val="23"/>
        </w:rPr>
        <w:t>con la contrazione più alta</w:t>
      </w:r>
      <w:r w:rsidR="00115629" w:rsidRPr="00744020">
        <w:rPr>
          <w:rFonts w:asciiTheme="minorHAnsi" w:hAnsiTheme="minorHAnsi" w:cstheme="minorHAnsi"/>
          <w:sz w:val="23"/>
          <w:szCs w:val="23"/>
        </w:rPr>
        <w:t xml:space="preserve"> (-1,4%)</w:t>
      </w:r>
      <w:r w:rsidR="00115629" w:rsidRPr="00744020">
        <w:rPr>
          <w:rFonts w:asciiTheme="minorHAnsi" w:hAnsiTheme="minorHAnsi" w:cstheme="minorHAnsi"/>
          <w:sz w:val="23"/>
          <w:szCs w:val="23"/>
          <w:lang w:eastAsia="x-none"/>
        </w:rPr>
        <w:t xml:space="preserve">. In crescita </w:t>
      </w:r>
      <w:r w:rsidR="00744020" w:rsidRPr="00744020">
        <w:rPr>
          <w:rFonts w:asciiTheme="minorHAnsi" w:hAnsiTheme="minorHAnsi" w:cstheme="minorHAnsi"/>
          <w:sz w:val="23"/>
          <w:szCs w:val="23"/>
          <w:lang w:eastAsia="x-none"/>
        </w:rPr>
        <w:t xml:space="preserve">invece </w:t>
      </w:r>
      <w:r w:rsidR="00115629" w:rsidRPr="00744020">
        <w:rPr>
          <w:rFonts w:asciiTheme="minorHAnsi" w:hAnsiTheme="minorHAnsi" w:cstheme="minorHAnsi"/>
          <w:sz w:val="23"/>
          <w:szCs w:val="23"/>
          <w:lang w:eastAsia="x-none"/>
        </w:rPr>
        <w:t>le società di capital</w:t>
      </w:r>
      <w:r w:rsidR="00744020" w:rsidRPr="00744020">
        <w:rPr>
          <w:rFonts w:asciiTheme="minorHAnsi" w:hAnsiTheme="minorHAnsi" w:cstheme="minorHAnsi"/>
          <w:sz w:val="23"/>
          <w:szCs w:val="23"/>
          <w:lang w:eastAsia="x-none"/>
        </w:rPr>
        <w:t>i</w:t>
      </w:r>
      <w:r w:rsidR="00115629" w:rsidRPr="00744020">
        <w:rPr>
          <w:rFonts w:asciiTheme="minorHAnsi" w:hAnsiTheme="minorHAnsi" w:cstheme="minorHAnsi"/>
          <w:sz w:val="23"/>
          <w:szCs w:val="23"/>
          <w:lang w:eastAsia="x-none"/>
        </w:rPr>
        <w:t xml:space="preserve"> (+0,9%</w:t>
      </w:r>
      <w:r w:rsidR="00596B48" w:rsidRPr="00744020">
        <w:rPr>
          <w:rFonts w:asciiTheme="minorHAnsi" w:hAnsiTheme="minorHAnsi" w:cstheme="minorHAnsi"/>
          <w:sz w:val="23"/>
          <w:szCs w:val="23"/>
          <w:lang w:eastAsia="x-none"/>
        </w:rPr>
        <w:t>) ed incidenza del</w:t>
      </w:r>
      <w:r w:rsidR="00AD715B" w:rsidRPr="00744020">
        <w:rPr>
          <w:rFonts w:asciiTheme="minorHAnsi" w:hAnsiTheme="minorHAnsi" w:cstheme="minorHAnsi"/>
          <w:sz w:val="23"/>
          <w:szCs w:val="23"/>
          <w:lang w:eastAsia="x-none"/>
        </w:rPr>
        <w:t xml:space="preserve"> 27% sul totale delle femminili</w:t>
      </w:r>
      <w:r w:rsidR="006439A9" w:rsidRPr="00744020">
        <w:rPr>
          <w:rFonts w:asciiTheme="minorHAnsi" w:hAnsiTheme="minorHAnsi" w:cstheme="minorHAnsi"/>
          <w:sz w:val="23"/>
          <w:szCs w:val="23"/>
          <w:lang w:eastAsia="x-none"/>
        </w:rPr>
        <w:t>.</w:t>
      </w:r>
      <w:r w:rsidR="00AD715B" w:rsidRPr="00744020">
        <w:rPr>
          <w:rFonts w:asciiTheme="minorHAnsi" w:hAnsiTheme="minorHAnsi" w:cstheme="minorHAnsi"/>
          <w:sz w:val="23"/>
          <w:szCs w:val="23"/>
          <w:lang w:eastAsia="x-none"/>
        </w:rPr>
        <w:t xml:space="preserve"> </w:t>
      </w:r>
      <w:r w:rsidR="00596B48" w:rsidRPr="00744020">
        <w:rPr>
          <w:rFonts w:asciiTheme="minorHAnsi" w:hAnsiTheme="minorHAnsi" w:cstheme="minorHAnsi"/>
          <w:sz w:val="23"/>
          <w:szCs w:val="23"/>
          <w:lang w:eastAsia="x-none"/>
        </w:rPr>
        <w:t>In calo del -</w:t>
      </w:r>
      <w:r w:rsidR="00AD715B" w:rsidRPr="00744020">
        <w:rPr>
          <w:rFonts w:asciiTheme="minorHAnsi" w:hAnsiTheme="minorHAnsi" w:cstheme="minorHAnsi"/>
          <w:sz w:val="23"/>
          <w:szCs w:val="23"/>
          <w:lang w:eastAsia="x-none"/>
        </w:rPr>
        <w:t>1,7%</w:t>
      </w:r>
      <w:r w:rsidR="006439A9" w:rsidRPr="00744020">
        <w:rPr>
          <w:rFonts w:asciiTheme="minorHAnsi" w:hAnsiTheme="minorHAnsi" w:cstheme="minorHAnsi"/>
          <w:sz w:val="23"/>
          <w:szCs w:val="23"/>
          <w:lang w:eastAsia="x-none"/>
        </w:rPr>
        <w:t>, infine,</w:t>
      </w:r>
      <w:r w:rsidR="00032C5D" w:rsidRPr="00744020">
        <w:rPr>
          <w:rFonts w:asciiTheme="minorHAnsi" w:hAnsiTheme="minorHAnsi" w:cstheme="minorHAnsi"/>
          <w:sz w:val="23"/>
          <w:szCs w:val="23"/>
          <w:lang w:eastAsia="x-none"/>
        </w:rPr>
        <w:t xml:space="preserve"> </w:t>
      </w:r>
      <w:r w:rsidR="00596B48" w:rsidRPr="00744020">
        <w:rPr>
          <w:rFonts w:asciiTheme="minorHAnsi" w:hAnsiTheme="minorHAnsi" w:cstheme="minorHAnsi"/>
          <w:sz w:val="23"/>
          <w:szCs w:val="23"/>
          <w:lang w:eastAsia="x-none"/>
        </w:rPr>
        <w:t xml:space="preserve">le </w:t>
      </w:r>
      <w:r w:rsidR="00AD715B" w:rsidRPr="00744020">
        <w:rPr>
          <w:rFonts w:asciiTheme="minorHAnsi" w:hAnsiTheme="minorHAnsi" w:cstheme="minorHAnsi"/>
          <w:sz w:val="23"/>
          <w:szCs w:val="23"/>
        </w:rPr>
        <w:t>società di persone.</w:t>
      </w:r>
    </w:p>
    <w:p w14:paraId="38B553BD" w14:textId="6279A201" w:rsidR="00AD715B" w:rsidRDefault="00032C5D" w:rsidP="00335A77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744020">
        <w:rPr>
          <w:rFonts w:asciiTheme="minorHAnsi" w:hAnsiTheme="minorHAnsi" w:cstheme="minorHAnsi"/>
          <w:sz w:val="23"/>
          <w:szCs w:val="23"/>
        </w:rPr>
        <w:t>Con oltre 1</w:t>
      </w:r>
      <w:r w:rsidR="00744020" w:rsidRPr="00744020">
        <w:rPr>
          <w:rFonts w:asciiTheme="minorHAnsi" w:hAnsiTheme="minorHAnsi" w:cstheme="minorHAnsi"/>
          <w:sz w:val="23"/>
          <w:szCs w:val="23"/>
        </w:rPr>
        <w:t>.</w:t>
      </w:r>
      <w:r w:rsidRPr="00744020">
        <w:rPr>
          <w:rFonts w:asciiTheme="minorHAnsi" w:hAnsiTheme="minorHAnsi" w:cstheme="minorHAnsi"/>
          <w:sz w:val="23"/>
          <w:szCs w:val="23"/>
        </w:rPr>
        <w:t xml:space="preserve">500 </w:t>
      </w:r>
      <w:r w:rsidR="00335A77" w:rsidRPr="00744020">
        <w:rPr>
          <w:rFonts w:asciiTheme="minorHAnsi" w:hAnsiTheme="minorHAnsi" w:cstheme="minorHAnsi"/>
          <w:sz w:val="23"/>
          <w:szCs w:val="23"/>
        </w:rPr>
        <w:t xml:space="preserve">imprese </w:t>
      </w:r>
      <w:r w:rsidR="00AD715B" w:rsidRPr="00744020">
        <w:rPr>
          <w:rFonts w:asciiTheme="minorHAnsi" w:hAnsiTheme="minorHAnsi" w:cstheme="minorHAnsi"/>
          <w:sz w:val="23"/>
          <w:szCs w:val="23"/>
        </w:rPr>
        <w:t xml:space="preserve">Il </w:t>
      </w:r>
      <w:r w:rsidR="00AD715B" w:rsidRPr="00744020">
        <w:rPr>
          <w:rFonts w:asciiTheme="minorHAnsi" w:hAnsiTheme="minorHAnsi" w:cstheme="minorHAnsi"/>
          <w:i/>
          <w:iCs/>
          <w:sz w:val="23"/>
          <w:szCs w:val="23"/>
        </w:rPr>
        <w:t>Commercio</w:t>
      </w:r>
      <w:r w:rsidR="00CF1793" w:rsidRPr="00744020">
        <w:rPr>
          <w:rFonts w:asciiTheme="minorHAnsi" w:hAnsiTheme="minorHAnsi" w:cstheme="minorHAnsi"/>
          <w:i/>
          <w:iCs/>
          <w:sz w:val="23"/>
          <w:szCs w:val="23"/>
        </w:rPr>
        <w:t xml:space="preserve"> </w:t>
      </w:r>
      <w:r w:rsidRPr="00744020">
        <w:rPr>
          <w:rFonts w:asciiTheme="minorHAnsi" w:hAnsiTheme="minorHAnsi" w:cstheme="minorHAnsi"/>
          <w:sz w:val="23"/>
          <w:szCs w:val="23"/>
        </w:rPr>
        <w:t>si è rivelato</w:t>
      </w:r>
      <w:r w:rsidRPr="00744020">
        <w:rPr>
          <w:rFonts w:asciiTheme="minorHAnsi" w:hAnsiTheme="minorHAnsi" w:cstheme="minorHAnsi"/>
          <w:i/>
          <w:iCs/>
          <w:sz w:val="23"/>
          <w:szCs w:val="23"/>
        </w:rPr>
        <w:t xml:space="preserve"> </w:t>
      </w:r>
      <w:r w:rsidRPr="00744020">
        <w:rPr>
          <w:rFonts w:asciiTheme="minorHAnsi" w:hAnsiTheme="minorHAnsi" w:cstheme="minorHAnsi"/>
          <w:sz w:val="23"/>
          <w:szCs w:val="23"/>
        </w:rPr>
        <w:t>i</w:t>
      </w:r>
      <w:r w:rsidR="00CF1793" w:rsidRPr="00744020">
        <w:rPr>
          <w:rFonts w:asciiTheme="minorHAnsi" w:hAnsiTheme="minorHAnsi" w:cstheme="minorHAnsi"/>
          <w:sz w:val="23"/>
          <w:szCs w:val="23"/>
        </w:rPr>
        <w:t xml:space="preserve">l settore </w:t>
      </w:r>
      <w:r w:rsidR="0020729B">
        <w:rPr>
          <w:rFonts w:asciiTheme="minorHAnsi" w:hAnsiTheme="minorHAnsi" w:cstheme="minorHAnsi"/>
          <w:sz w:val="23"/>
          <w:szCs w:val="23"/>
        </w:rPr>
        <w:t>più rappresentativo</w:t>
      </w:r>
      <w:r w:rsidR="00AD715B" w:rsidRPr="00744020">
        <w:rPr>
          <w:rFonts w:asciiTheme="minorHAnsi" w:hAnsiTheme="minorHAnsi" w:cstheme="minorHAnsi"/>
          <w:sz w:val="23"/>
          <w:szCs w:val="23"/>
        </w:rPr>
        <w:t xml:space="preserve"> </w:t>
      </w:r>
      <w:r w:rsidR="00744020" w:rsidRPr="00744020">
        <w:rPr>
          <w:rFonts w:asciiTheme="minorHAnsi" w:hAnsiTheme="minorHAnsi" w:cstheme="minorHAnsi"/>
          <w:sz w:val="23"/>
          <w:szCs w:val="23"/>
        </w:rPr>
        <w:t>ma anche</w:t>
      </w:r>
      <w:r w:rsidR="00AD715B" w:rsidRPr="00744020">
        <w:rPr>
          <w:rFonts w:asciiTheme="minorHAnsi" w:hAnsiTheme="minorHAnsi" w:cstheme="minorHAnsi"/>
          <w:sz w:val="23"/>
          <w:szCs w:val="23"/>
        </w:rPr>
        <w:t xml:space="preserve"> quello </w:t>
      </w:r>
      <w:r w:rsidR="001F1E30" w:rsidRPr="00744020">
        <w:rPr>
          <w:rFonts w:asciiTheme="minorHAnsi" w:hAnsiTheme="minorHAnsi" w:cstheme="minorHAnsi"/>
          <w:sz w:val="23"/>
          <w:szCs w:val="23"/>
        </w:rPr>
        <w:t>con</w:t>
      </w:r>
      <w:r w:rsidR="006439A9" w:rsidRPr="00744020">
        <w:rPr>
          <w:rFonts w:asciiTheme="minorHAnsi" w:hAnsiTheme="minorHAnsi" w:cstheme="minorHAnsi"/>
          <w:sz w:val="23"/>
          <w:szCs w:val="23"/>
        </w:rPr>
        <w:t xml:space="preserve"> </w:t>
      </w:r>
      <w:r w:rsidR="00AD715B" w:rsidRPr="00744020">
        <w:rPr>
          <w:rFonts w:asciiTheme="minorHAnsi" w:hAnsiTheme="minorHAnsi" w:cstheme="minorHAnsi"/>
          <w:sz w:val="23"/>
          <w:szCs w:val="23"/>
        </w:rPr>
        <w:t xml:space="preserve">la </w:t>
      </w:r>
      <w:r w:rsidR="00C51116" w:rsidRPr="00744020">
        <w:rPr>
          <w:rFonts w:asciiTheme="minorHAnsi" w:hAnsiTheme="minorHAnsi" w:cstheme="minorHAnsi"/>
          <w:sz w:val="23"/>
          <w:szCs w:val="23"/>
        </w:rPr>
        <w:t xml:space="preserve">maggiore </w:t>
      </w:r>
      <w:r w:rsidR="00AD715B" w:rsidRPr="00744020">
        <w:rPr>
          <w:rFonts w:asciiTheme="minorHAnsi" w:hAnsiTheme="minorHAnsi" w:cstheme="minorHAnsi"/>
          <w:sz w:val="23"/>
          <w:szCs w:val="23"/>
        </w:rPr>
        <w:t>flessione (-2,</w:t>
      </w:r>
      <w:r w:rsidR="00CF1793" w:rsidRPr="00744020">
        <w:rPr>
          <w:rFonts w:asciiTheme="minorHAnsi" w:hAnsiTheme="minorHAnsi" w:cstheme="minorHAnsi"/>
          <w:sz w:val="23"/>
          <w:szCs w:val="23"/>
        </w:rPr>
        <w:t>1</w:t>
      </w:r>
      <w:r w:rsidR="00AD715B" w:rsidRPr="00744020">
        <w:rPr>
          <w:rFonts w:asciiTheme="minorHAnsi" w:hAnsiTheme="minorHAnsi" w:cstheme="minorHAnsi"/>
          <w:sz w:val="23"/>
          <w:szCs w:val="23"/>
        </w:rPr>
        <w:t xml:space="preserve">%). </w:t>
      </w:r>
      <w:r w:rsidR="006439A9" w:rsidRPr="00744020">
        <w:rPr>
          <w:rFonts w:asciiTheme="minorHAnsi" w:hAnsiTheme="minorHAnsi" w:cstheme="minorHAnsi"/>
          <w:sz w:val="23"/>
          <w:szCs w:val="23"/>
        </w:rPr>
        <w:t>In calo</w:t>
      </w:r>
      <w:r w:rsidRPr="00744020">
        <w:rPr>
          <w:rFonts w:asciiTheme="minorHAnsi" w:hAnsiTheme="minorHAnsi" w:cstheme="minorHAnsi"/>
          <w:sz w:val="23"/>
          <w:szCs w:val="23"/>
        </w:rPr>
        <w:t xml:space="preserve"> anche le </w:t>
      </w:r>
      <w:r w:rsidR="00AD715B" w:rsidRPr="00744020">
        <w:rPr>
          <w:rFonts w:asciiTheme="minorHAnsi" w:hAnsiTheme="minorHAnsi" w:cstheme="minorHAnsi"/>
          <w:sz w:val="23"/>
          <w:szCs w:val="23"/>
        </w:rPr>
        <w:t xml:space="preserve">imprese femminili in </w:t>
      </w:r>
      <w:r w:rsidR="00AD715B" w:rsidRPr="00744020">
        <w:rPr>
          <w:rFonts w:asciiTheme="minorHAnsi" w:hAnsiTheme="minorHAnsi" w:cstheme="minorHAnsi"/>
          <w:i/>
          <w:iCs/>
          <w:sz w:val="23"/>
          <w:szCs w:val="23"/>
        </w:rPr>
        <w:t>Agricoltura</w:t>
      </w:r>
      <w:r w:rsidR="00AD715B" w:rsidRPr="00744020">
        <w:rPr>
          <w:rFonts w:asciiTheme="minorHAnsi" w:hAnsiTheme="minorHAnsi" w:cstheme="minorHAnsi"/>
          <w:sz w:val="23"/>
          <w:szCs w:val="23"/>
        </w:rPr>
        <w:t xml:space="preserve"> </w:t>
      </w:r>
      <w:r w:rsidRPr="00744020">
        <w:rPr>
          <w:rFonts w:asciiTheme="minorHAnsi" w:hAnsiTheme="minorHAnsi" w:cstheme="minorHAnsi"/>
          <w:sz w:val="23"/>
          <w:szCs w:val="23"/>
        </w:rPr>
        <w:t>(</w:t>
      </w:r>
      <w:r w:rsidR="00AD715B" w:rsidRPr="00744020">
        <w:rPr>
          <w:rFonts w:asciiTheme="minorHAnsi" w:hAnsiTheme="minorHAnsi" w:cstheme="minorHAnsi"/>
          <w:sz w:val="23"/>
          <w:szCs w:val="23"/>
        </w:rPr>
        <w:t>-5%</w:t>
      </w:r>
      <w:r w:rsidRPr="00744020">
        <w:rPr>
          <w:rFonts w:asciiTheme="minorHAnsi" w:hAnsiTheme="minorHAnsi" w:cstheme="minorHAnsi"/>
          <w:sz w:val="23"/>
          <w:szCs w:val="23"/>
        </w:rPr>
        <w:t>)</w:t>
      </w:r>
      <w:r w:rsidR="00CF1793" w:rsidRPr="00744020">
        <w:rPr>
          <w:rFonts w:asciiTheme="minorHAnsi" w:hAnsiTheme="minorHAnsi" w:cstheme="minorHAnsi"/>
          <w:sz w:val="23"/>
          <w:szCs w:val="23"/>
        </w:rPr>
        <w:t xml:space="preserve"> così come nell’</w:t>
      </w:r>
      <w:r w:rsidR="00CF1793" w:rsidRPr="00744020">
        <w:rPr>
          <w:rFonts w:asciiTheme="minorHAnsi" w:hAnsiTheme="minorHAnsi" w:cstheme="minorHAnsi"/>
          <w:i/>
          <w:iCs/>
          <w:sz w:val="23"/>
          <w:szCs w:val="23"/>
        </w:rPr>
        <w:t>Alloggio e ristorazione</w:t>
      </w:r>
      <w:r w:rsidR="00CF1793" w:rsidRPr="00744020">
        <w:rPr>
          <w:rFonts w:asciiTheme="minorHAnsi" w:hAnsiTheme="minorHAnsi" w:cstheme="minorHAnsi"/>
          <w:sz w:val="23"/>
          <w:szCs w:val="23"/>
        </w:rPr>
        <w:t xml:space="preserve"> (-1,7%). A</w:t>
      </w:r>
      <w:r w:rsidR="00AD715B" w:rsidRPr="00744020">
        <w:rPr>
          <w:rFonts w:asciiTheme="minorHAnsi" w:hAnsiTheme="minorHAnsi" w:cstheme="minorHAnsi"/>
          <w:sz w:val="23"/>
          <w:szCs w:val="23"/>
        </w:rPr>
        <w:t>umento netto</w:t>
      </w:r>
      <w:r w:rsidR="00CF1793" w:rsidRPr="00744020">
        <w:rPr>
          <w:rFonts w:asciiTheme="minorHAnsi" w:hAnsiTheme="minorHAnsi" w:cstheme="minorHAnsi"/>
          <w:sz w:val="23"/>
          <w:szCs w:val="23"/>
        </w:rPr>
        <w:t>, invece,</w:t>
      </w:r>
      <w:r w:rsidR="00AD715B" w:rsidRPr="00744020">
        <w:rPr>
          <w:rFonts w:asciiTheme="minorHAnsi" w:hAnsiTheme="minorHAnsi" w:cstheme="minorHAnsi"/>
          <w:sz w:val="23"/>
          <w:szCs w:val="23"/>
        </w:rPr>
        <w:t xml:space="preserve"> </w:t>
      </w:r>
      <w:r w:rsidR="00C51116" w:rsidRPr="00744020">
        <w:rPr>
          <w:rFonts w:asciiTheme="minorHAnsi" w:hAnsiTheme="minorHAnsi" w:cstheme="minorHAnsi"/>
          <w:sz w:val="23"/>
          <w:szCs w:val="23"/>
        </w:rPr>
        <w:t>n</w:t>
      </w:r>
      <w:r w:rsidR="00AD715B" w:rsidRPr="00744020">
        <w:rPr>
          <w:rFonts w:asciiTheme="minorHAnsi" w:hAnsiTheme="minorHAnsi" w:cstheme="minorHAnsi"/>
          <w:sz w:val="23"/>
          <w:szCs w:val="23"/>
        </w:rPr>
        <w:t>el</w:t>
      </w:r>
      <w:r w:rsidR="00CF1793" w:rsidRPr="00744020">
        <w:rPr>
          <w:rFonts w:asciiTheme="minorHAnsi" w:hAnsiTheme="minorHAnsi" w:cstheme="minorHAnsi"/>
          <w:sz w:val="23"/>
          <w:szCs w:val="23"/>
        </w:rPr>
        <w:t>l’</w:t>
      </w:r>
      <w:r w:rsidR="00CF1793" w:rsidRPr="00744020">
        <w:rPr>
          <w:rFonts w:asciiTheme="minorHAnsi" w:hAnsiTheme="minorHAnsi" w:cstheme="minorHAnsi"/>
          <w:i/>
          <w:iCs/>
          <w:sz w:val="23"/>
          <w:szCs w:val="23"/>
        </w:rPr>
        <w:t>Industria</w:t>
      </w:r>
      <w:r w:rsidR="00AD715B" w:rsidRPr="00744020">
        <w:rPr>
          <w:rFonts w:asciiTheme="minorHAnsi" w:hAnsiTheme="minorHAnsi" w:cstheme="minorHAnsi"/>
          <w:sz w:val="23"/>
          <w:szCs w:val="23"/>
        </w:rPr>
        <w:t xml:space="preserve"> </w:t>
      </w:r>
      <w:r w:rsidR="00CF1793" w:rsidRPr="00744020">
        <w:rPr>
          <w:rFonts w:asciiTheme="minorHAnsi" w:hAnsiTheme="minorHAnsi" w:cstheme="minorHAnsi"/>
          <w:sz w:val="23"/>
          <w:szCs w:val="23"/>
        </w:rPr>
        <w:t>(</w:t>
      </w:r>
      <w:r w:rsidR="00AD715B" w:rsidRPr="00744020">
        <w:rPr>
          <w:rFonts w:asciiTheme="minorHAnsi" w:hAnsiTheme="minorHAnsi" w:cstheme="minorHAnsi"/>
          <w:sz w:val="23"/>
          <w:szCs w:val="23"/>
        </w:rPr>
        <w:t>+4,5%</w:t>
      </w:r>
      <w:r w:rsidR="00CF1793" w:rsidRPr="00744020">
        <w:rPr>
          <w:rFonts w:asciiTheme="minorHAnsi" w:hAnsiTheme="minorHAnsi" w:cstheme="minorHAnsi"/>
          <w:sz w:val="23"/>
          <w:szCs w:val="23"/>
        </w:rPr>
        <w:t>)</w:t>
      </w:r>
      <w:r w:rsidR="00AD715B" w:rsidRPr="00744020">
        <w:rPr>
          <w:rFonts w:asciiTheme="minorHAnsi" w:hAnsiTheme="minorHAnsi" w:cstheme="minorHAnsi"/>
          <w:sz w:val="23"/>
          <w:szCs w:val="23"/>
        </w:rPr>
        <w:t xml:space="preserve"> </w:t>
      </w:r>
      <w:r w:rsidR="00CF1793" w:rsidRPr="00744020">
        <w:rPr>
          <w:rFonts w:asciiTheme="minorHAnsi" w:hAnsiTheme="minorHAnsi" w:cstheme="minorHAnsi"/>
          <w:sz w:val="23"/>
          <w:szCs w:val="23"/>
        </w:rPr>
        <w:t xml:space="preserve">e </w:t>
      </w:r>
      <w:r w:rsidR="00C51116" w:rsidRPr="00744020">
        <w:rPr>
          <w:rFonts w:asciiTheme="minorHAnsi" w:hAnsiTheme="minorHAnsi" w:cstheme="minorHAnsi"/>
          <w:sz w:val="23"/>
          <w:szCs w:val="23"/>
        </w:rPr>
        <w:t>n</w:t>
      </w:r>
      <w:r w:rsidR="00CF1793" w:rsidRPr="00744020">
        <w:rPr>
          <w:rFonts w:asciiTheme="minorHAnsi" w:hAnsiTheme="minorHAnsi" w:cstheme="minorHAnsi"/>
          <w:sz w:val="23"/>
          <w:szCs w:val="23"/>
        </w:rPr>
        <w:t xml:space="preserve">elle </w:t>
      </w:r>
      <w:r w:rsidR="00CF1793" w:rsidRPr="00744020">
        <w:rPr>
          <w:rFonts w:asciiTheme="minorHAnsi" w:hAnsiTheme="minorHAnsi" w:cstheme="minorHAnsi"/>
          <w:i/>
          <w:iCs/>
          <w:sz w:val="23"/>
          <w:szCs w:val="23"/>
        </w:rPr>
        <w:t>C</w:t>
      </w:r>
      <w:r w:rsidR="00AD715B" w:rsidRPr="00744020">
        <w:rPr>
          <w:rFonts w:asciiTheme="minorHAnsi" w:hAnsiTheme="minorHAnsi" w:cstheme="minorHAnsi"/>
          <w:i/>
          <w:iCs/>
          <w:sz w:val="23"/>
          <w:szCs w:val="23"/>
        </w:rPr>
        <w:t>ostruzion</w:t>
      </w:r>
      <w:r w:rsidR="00AD715B" w:rsidRPr="00744020">
        <w:rPr>
          <w:rFonts w:asciiTheme="minorHAnsi" w:hAnsiTheme="minorHAnsi" w:cstheme="minorHAnsi"/>
          <w:sz w:val="23"/>
          <w:szCs w:val="23"/>
        </w:rPr>
        <w:t xml:space="preserve">i (+5,4%).  Consuntivi positivi anche </w:t>
      </w:r>
      <w:r w:rsidR="00744020" w:rsidRPr="00744020">
        <w:rPr>
          <w:rFonts w:asciiTheme="minorHAnsi" w:hAnsiTheme="minorHAnsi" w:cstheme="minorHAnsi"/>
          <w:sz w:val="23"/>
          <w:szCs w:val="23"/>
        </w:rPr>
        <w:t>per i</w:t>
      </w:r>
      <w:r w:rsidR="00AD715B" w:rsidRPr="00744020">
        <w:rPr>
          <w:rFonts w:asciiTheme="minorHAnsi" w:hAnsiTheme="minorHAnsi" w:cstheme="minorHAnsi"/>
          <w:sz w:val="23"/>
          <w:szCs w:val="23"/>
        </w:rPr>
        <w:t xml:space="preserve"> </w:t>
      </w:r>
      <w:r w:rsidR="00CF1793" w:rsidRPr="00744020">
        <w:rPr>
          <w:rFonts w:asciiTheme="minorHAnsi" w:hAnsiTheme="minorHAnsi" w:cstheme="minorHAnsi"/>
          <w:i/>
          <w:iCs/>
          <w:sz w:val="23"/>
          <w:szCs w:val="23"/>
        </w:rPr>
        <w:t>S</w:t>
      </w:r>
      <w:r w:rsidR="00AD715B" w:rsidRPr="00744020">
        <w:rPr>
          <w:rFonts w:asciiTheme="minorHAnsi" w:hAnsiTheme="minorHAnsi" w:cstheme="minorHAnsi"/>
          <w:i/>
          <w:iCs/>
          <w:sz w:val="23"/>
          <w:szCs w:val="23"/>
        </w:rPr>
        <w:t xml:space="preserve">ervizi alle imprese </w:t>
      </w:r>
      <w:r w:rsidR="00CF1793" w:rsidRPr="00744020">
        <w:rPr>
          <w:rFonts w:asciiTheme="minorHAnsi" w:hAnsiTheme="minorHAnsi" w:cstheme="minorHAnsi"/>
          <w:i/>
          <w:iCs/>
          <w:sz w:val="23"/>
          <w:szCs w:val="23"/>
        </w:rPr>
        <w:t>(</w:t>
      </w:r>
      <w:r w:rsidR="00AD715B" w:rsidRPr="00744020">
        <w:rPr>
          <w:rFonts w:asciiTheme="minorHAnsi" w:hAnsiTheme="minorHAnsi" w:cstheme="minorHAnsi"/>
          <w:sz w:val="23"/>
          <w:szCs w:val="23"/>
        </w:rPr>
        <w:t xml:space="preserve">+0,2%) e </w:t>
      </w:r>
      <w:r w:rsidR="00CF1793" w:rsidRPr="00744020">
        <w:rPr>
          <w:rFonts w:asciiTheme="minorHAnsi" w:hAnsiTheme="minorHAnsi" w:cstheme="minorHAnsi"/>
          <w:sz w:val="23"/>
          <w:szCs w:val="23"/>
        </w:rPr>
        <w:t xml:space="preserve">nei </w:t>
      </w:r>
      <w:r w:rsidR="00CF1793" w:rsidRPr="00744020">
        <w:rPr>
          <w:rFonts w:asciiTheme="minorHAnsi" w:hAnsiTheme="minorHAnsi" w:cstheme="minorHAnsi"/>
          <w:i/>
          <w:iCs/>
          <w:sz w:val="23"/>
          <w:szCs w:val="23"/>
        </w:rPr>
        <w:t>Servizi all</w:t>
      </w:r>
      <w:r w:rsidR="0020729B">
        <w:rPr>
          <w:rFonts w:asciiTheme="minorHAnsi" w:hAnsiTheme="minorHAnsi" w:cstheme="minorHAnsi"/>
          <w:i/>
          <w:iCs/>
          <w:sz w:val="23"/>
          <w:szCs w:val="23"/>
        </w:rPr>
        <w:t>a</w:t>
      </w:r>
      <w:r w:rsidR="00CF1793" w:rsidRPr="00744020">
        <w:rPr>
          <w:rFonts w:asciiTheme="minorHAnsi" w:hAnsiTheme="minorHAnsi" w:cstheme="minorHAnsi"/>
          <w:i/>
          <w:iCs/>
          <w:sz w:val="23"/>
          <w:szCs w:val="23"/>
        </w:rPr>
        <w:t xml:space="preserve"> person</w:t>
      </w:r>
      <w:r w:rsidR="0020729B">
        <w:rPr>
          <w:rFonts w:asciiTheme="minorHAnsi" w:hAnsiTheme="minorHAnsi" w:cstheme="minorHAnsi"/>
          <w:i/>
          <w:iCs/>
          <w:sz w:val="23"/>
          <w:szCs w:val="23"/>
        </w:rPr>
        <w:t>a</w:t>
      </w:r>
      <w:r w:rsidR="00CF1793" w:rsidRPr="00744020">
        <w:rPr>
          <w:rFonts w:asciiTheme="minorHAnsi" w:hAnsiTheme="minorHAnsi" w:cstheme="minorHAnsi"/>
          <w:i/>
          <w:iCs/>
          <w:sz w:val="23"/>
          <w:szCs w:val="23"/>
        </w:rPr>
        <w:t xml:space="preserve"> (</w:t>
      </w:r>
      <w:r w:rsidR="00AD715B" w:rsidRPr="00744020">
        <w:rPr>
          <w:rFonts w:asciiTheme="minorHAnsi" w:hAnsiTheme="minorHAnsi" w:cstheme="minorHAnsi"/>
          <w:sz w:val="23"/>
          <w:szCs w:val="23"/>
        </w:rPr>
        <w:t>+1,2%).</w:t>
      </w:r>
    </w:p>
    <w:p w14:paraId="4750B812" w14:textId="7EB26BDE" w:rsidR="0020729B" w:rsidRPr="00744020" w:rsidRDefault="0020729B" w:rsidP="00335A77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  <w:lang w:eastAsia="x-none"/>
        </w:rPr>
      </w:pPr>
      <w:r w:rsidRPr="00744020">
        <w:rPr>
          <w:rFonts w:asciiTheme="minorHAnsi" w:hAnsiTheme="minorHAnsi" w:cstheme="minorHAnsi"/>
          <w:sz w:val="23"/>
          <w:szCs w:val="23"/>
        </w:rPr>
        <w:t>Nell’area costiera (3.746 imprese femminili corrispondenti al 74% del totale), la diminuzione è stata del -0,2%, in Lunigiana, invece, il rallentamento più consistente (-2,5%).</w:t>
      </w:r>
    </w:p>
    <w:p w14:paraId="0639620F" w14:textId="4EEAB780" w:rsidR="00032C5D" w:rsidRPr="00744020" w:rsidRDefault="00725DCE" w:rsidP="00032C5D">
      <w:pPr>
        <w:rPr>
          <w:rFonts w:asciiTheme="minorHAnsi" w:hAnsiTheme="minorHAnsi" w:cstheme="minorHAnsi"/>
          <w:sz w:val="23"/>
          <w:szCs w:val="23"/>
        </w:rPr>
      </w:pPr>
      <w:r w:rsidRPr="00744020">
        <w:rPr>
          <w:rFonts w:asciiTheme="minorHAnsi" w:hAnsiTheme="minorHAnsi" w:cstheme="minorHAnsi"/>
          <w:iCs/>
          <w:noProof/>
          <w:color w:val="000000"/>
          <w:sz w:val="23"/>
          <w:szCs w:val="23"/>
        </w:rPr>
        <w:t>Le cariche assunte da donne a fine 2023 sono risultate 15.602,</w:t>
      </w:r>
      <w:r w:rsidR="00C51116" w:rsidRPr="00744020">
        <w:rPr>
          <w:rFonts w:asciiTheme="minorHAnsi" w:hAnsiTheme="minorHAnsi" w:cstheme="minorHAnsi"/>
          <w:iCs/>
          <w:noProof/>
          <w:color w:val="000000"/>
          <w:sz w:val="23"/>
          <w:szCs w:val="23"/>
        </w:rPr>
        <w:t xml:space="preserve"> in diminuzione del -2,3%,</w:t>
      </w:r>
      <w:r w:rsidRPr="00744020">
        <w:rPr>
          <w:rFonts w:asciiTheme="minorHAnsi" w:hAnsiTheme="minorHAnsi" w:cstheme="minorHAnsi"/>
          <w:iCs/>
          <w:noProof/>
          <w:color w:val="000000"/>
          <w:sz w:val="23"/>
          <w:szCs w:val="23"/>
        </w:rPr>
        <w:t xml:space="preserve"> per un’incidenza del 27,</w:t>
      </w:r>
      <w:r w:rsidR="0020729B">
        <w:rPr>
          <w:rFonts w:asciiTheme="minorHAnsi" w:hAnsiTheme="minorHAnsi" w:cstheme="minorHAnsi"/>
          <w:iCs/>
          <w:noProof/>
          <w:color w:val="000000"/>
          <w:sz w:val="23"/>
          <w:szCs w:val="23"/>
        </w:rPr>
        <w:t>9</w:t>
      </w:r>
      <w:r w:rsidRPr="00744020">
        <w:rPr>
          <w:rFonts w:asciiTheme="minorHAnsi" w:hAnsiTheme="minorHAnsi" w:cstheme="minorHAnsi"/>
          <w:iCs/>
          <w:noProof/>
          <w:color w:val="000000"/>
          <w:sz w:val="23"/>
          <w:szCs w:val="23"/>
        </w:rPr>
        <w:t>% sul totale</w:t>
      </w:r>
      <w:r w:rsidR="00C51116" w:rsidRPr="00744020">
        <w:rPr>
          <w:rFonts w:asciiTheme="minorHAnsi" w:hAnsiTheme="minorHAnsi" w:cstheme="minorHAnsi"/>
          <w:iCs/>
          <w:noProof/>
          <w:color w:val="000000"/>
          <w:sz w:val="23"/>
          <w:szCs w:val="23"/>
        </w:rPr>
        <w:t xml:space="preserve">. </w:t>
      </w:r>
      <w:r w:rsidR="0004271D" w:rsidRPr="00744020">
        <w:rPr>
          <w:rFonts w:asciiTheme="minorHAnsi" w:hAnsiTheme="minorHAnsi" w:cstheme="minorHAnsi"/>
          <w:sz w:val="23"/>
          <w:szCs w:val="23"/>
        </w:rPr>
        <w:t>Da evidenziare</w:t>
      </w:r>
      <w:r w:rsidR="00744020" w:rsidRPr="00744020">
        <w:rPr>
          <w:rFonts w:asciiTheme="minorHAnsi" w:hAnsiTheme="minorHAnsi" w:cstheme="minorHAnsi"/>
          <w:sz w:val="23"/>
          <w:szCs w:val="23"/>
        </w:rPr>
        <w:t>,</w:t>
      </w:r>
      <w:r w:rsidR="0004271D" w:rsidRPr="00744020">
        <w:rPr>
          <w:rFonts w:asciiTheme="minorHAnsi" w:hAnsiTheme="minorHAnsi" w:cstheme="minorHAnsi"/>
          <w:sz w:val="23"/>
          <w:szCs w:val="23"/>
        </w:rPr>
        <w:t xml:space="preserve"> inoltre</w:t>
      </w:r>
      <w:r w:rsidR="00744020" w:rsidRPr="00744020">
        <w:rPr>
          <w:rFonts w:asciiTheme="minorHAnsi" w:hAnsiTheme="minorHAnsi" w:cstheme="minorHAnsi"/>
          <w:sz w:val="23"/>
          <w:szCs w:val="23"/>
        </w:rPr>
        <w:t>,</w:t>
      </w:r>
      <w:r w:rsidR="0004271D" w:rsidRPr="00744020">
        <w:rPr>
          <w:rFonts w:asciiTheme="minorHAnsi" w:hAnsiTheme="minorHAnsi" w:cstheme="minorHAnsi"/>
          <w:sz w:val="23"/>
          <w:szCs w:val="23"/>
        </w:rPr>
        <w:t xml:space="preserve"> </w:t>
      </w:r>
      <w:r w:rsidR="001F1E30" w:rsidRPr="00744020">
        <w:rPr>
          <w:rFonts w:asciiTheme="minorHAnsi" w:hAnsiTheme="minorHAnsi" w:cstheme="minorHAnsi"/>
          <w:sz w:val="23"/>
          <w:szCs w:val="23"/>
        </w:rPr>
        <w:t>che le</w:t>
      </w:r>
      <w:r w:rsidR="0004271D" w:rsidRPr="00744020">
        <w:rPr>
          <w:rFonts w:asciiTheme="minorHAnsi" w:hAnsiTheme="minorHAnsi" w:cstheme="minorHAnsi"/>
          <w:sz w:val="23"/>
          <w:szCs w:val="23"/>
        </w:rPr>
        <w:t xml:space="preserve"> imprenditrici under 30, con 538 cariche rivestite, </w:t>
      </w:r>
      <w:r w:rsidR="00744020" w:rsidRPr="00744020">
        <w:rPr>
          <w:rFonts w:asciiTheme="minorHAnsi" w:hAnsiTheme="minorHAnsi" w:cstheme="minorHAnsi"/>
          <w:sz w:val="23"/>
          <w:szCs w:val="23"/>
        </w:rPr>
        <w:t>pesano per</w:t>
      </w:r>
      <w:r w:rsidR="0004271D" w:rsidRPr="00744020">
        <w:rPr>
          <w:rFonts w:asciiTheme="minorHAnsi" w:hAnsiTheme="minorHAnsi" w:cstheme="minorHAnsi"/>
          <w:sz w:val="23"/>
          <w:szCs w:val="23"/>
        </w:rPr>
        <w:t xml:space="preserve"> </w:t>
      </w:r>
      <w:r w:rsidR="00744020" w:rsidRPr="00744020">
        <w:rPr>
          <w:rFonts w:asciiTheme="minorHAnsi" w:hAnsiTheme="minorHAnsi" w:cstheme="minorHAnsi"/>
          <w:sz w:val="23"/>
          <w:szCs w:val="23"/>
        </w:rPr>
        <w:t>solo</w:t>
      </w:r>
      <w:r w:rsidR="0004271D" w:rsidRPr="00744020">
        <w:rPr>
          <w:rFonts w:asciiTheme="minorHAnsi" w:hAnsiTheme="minorHAnsi" w:cstheme="minorHAnsi"/>
          <w:sz w:val="23"/>
          <w:szCs w:val="23"/>
        </w:rPr>
        <w:t xml:space="preserve"> il 3,</w:t>
      </w:r>
      <w:r w:rsidR="0020729B">
        <w:rPr>
          <w:rFonts w:asciiTheme="minorHAnsi" w:hAnsiTheme="minorHAnsi" w:cstheme="minorHAnsi"/>
          <w:sz w:val="23"/>
          <w:szCs w:val="23"/>
        </w:rPr>
        <w:t>4</w:t>
      </w:r>
      <w:r w:rsidR="0004271D" w:rsidRPr="00744020">
        <w:rPr>
          <w:rFonts w:asciiTheme="minorHAnsi" w:hAnsiTheme="minorHAnsi" w:cstheme="minorHAnsi"/>
          <w:sz w:val="23"/>
          <w:szCs w:val="23"/>
        </w:rPr>
        <w:t>% delle cariche femminili della provincia</w:t>
      </w:r>
      <w:r w:rsidR="001F1E30" w:rsidRPr="00744020">
        <w:rPr>
          <w:rFonts w:asciiTheme="minorHAnsi" w:hAnsiTheme="minorHAnsi" w:cstheme="minorHAnsi"/>
          <w:sz w:val="23"/>
          <w:szCs w:val="23"/>
        </w:rPr>
        <w:t xml:space="preserve">. </w:t>
      </w:r>
    </w:p>
    <w:p w14:paraId="61CD8553" w14:textId="77777777" w:rsidR="00F431C7" w:rsidRPr="00744020" w:rsidRDefault="00F431C7" w:rsidP="00DC2E27">
      <w:pPr>
        <w:rPr>
          <w:rFonts w:asciiTheme="minorHAnsi" w:hAnsiTheme="minorHAnsi" w:cstheme="minorHAnsi"/>
          <w:sz w:val="23"/>
          <w:szCs w:val="23"/>
        </w:rPr>
      </w:pPr>
    </w:p>
    <w:p w14:paraId="36113708" w14:textId="162E70FB" w:rsidR="00DC2E27" w:rsidRPr="00744020" w:rsidRDefault="00596B48" w:rsidP="00DC2E27">
      <w:pPr>
        <w:rPr>
          <w:rFonts w:asciiTheme="minorHAnsi" w:hAnsiTheme="minorHAnsi" w:cstheme="minorHAnsi"/>
          <w:sz w:val="23"/>
          <w:szCs w:val="23"/>
        </w:rPr>
      </w:pPr>
      <w:r w:rsidRPr="00744020">
        <w:rPr>
          <w:rFonts w:asciiTheme="minorHAnsi" w:hAnsiTheme="minorHAnsi" w:cstheme="minorHAnsi"/>
          <w:sz w:val="23"/>
          <w:szCs w:val="23"/>
        </w:rPr>
        <w:t>S</w:t>
      </w:r>
      <w:r w:rsidR="006439A9" w:rsidRPr="00744020">
        <w:rPr>
          <w:rFonts w:asciiTheme="minorHAnsi" w:hAnsiTheme="minorHAnsi" w:cstheme="minorHAnsi"/>
          <w:sz w:val="23"/>
          <w:szCs w:val="23"/>
        </w:rPr>
        <w:t>tabile i</w:t>
      </w:r>
      <w:r w:rsidR="00DC2E27" w:rsidRPr="00744020">
        <w:rPr>
          <w:rFonts w:asciiTheme="minorHAnsi" w:hAnsiTheme="minorHAnsi" w:cstheme="minorHAnsi"/>
          <w:sz w:val="23"/>
          <w:szCs w:val="23"/>
        </w:rPr>
        <w:t>n provincia di Pisa, nel 2023,</w:t>
      </w:r>
      <w:r w:rsidRPr="00744020">
        <w:rPr>
          <w:rFonts w:asciiTheme="minorHAnsi" w:hAnsiTheme="minorHAnsi" w:cstheme="minorHAnsi"/>
          <w:sz w:val="23"/>
          <w:szCs w:val="23"/>
        </w:rPr>
        <w:t xml:space="preserve"> l’imprenditoria femminile</w:t>
      </w:r>
      <w:r w:rsidR="00DC2E27" w:rsidRPr="00744020">
        <w:rPr>
          <w:rFonts w:asciiTheme="minorHAnsi" w:hAnsiTheme="minorHAnsi" w:cstheme="minorHAnsi"/>
          <w:sz w:val="23"/>
          <w:szCs w:val="23"/>
        </w:rPr>
        <w:t xml:space="preserve"> </w:t>
      </w:r>
      <w:r w:rsidR="00744020" w:rsidRPr="00744020">
        <w:rPr>
          <w:rFonts w:asciiTheme="minorHAnsi" w:hAnsiTheme="minorHAnsi" w:cstheme="minorHAnsi"/>
          <w:sz w:val="23"/>
          <w:szCs w:val="23"/>
        </w:rPr>
        <w:t xml:space="preserve">(appena 3 imprese in più) </w:t>
      </w:r>
      <w:r w:rsidR="00DC2E27" w:rsidRPr="00744020">
        <w:rPr>
          <w:rFonts w:asciiTheme="minorHAnsi" w:hAnsiTheme="minorHAnsi" w:cstheme="minorHAnsi"/>
          <w:sz w:val="23"/>
          <w:szCs w:val="23"/>
        </w:rPr>
        <w:t>ma con valore inferiore</w:t>
      </w:r>
      <w:r w:rsidR="001F1E30" w:rsidRPr="00744020">
        <w:rPr>
          <w:rFonts w:asciiTheme="minorHAnsi" w:hAnsiTheme="minorHAnsi" w:cstheme="minorHAnsi"/>
          <w:sz w:val="23"/>
          <w:szCs w:val="23"/>
        </w:rPr>
        <w:t xml:space="preserve"> al</w:t>
      </w:r>
      <w:r w:rsidR="00DC2E27" w:rsidRPr="00744020">
        <w:rPr>
          <w:rFonts w:asciiTheme="minorHAnsi" w:hAnsiTheme="minorHAnsi" w:cstheme="minorHAnsi"/>
          <w:sz w:val="23"/>
          <w:szCs w:val="23"/>
        </w:rPr>
        <w:t xml:space="preserve"> biennio precedente (+31 nel 2022 e +126 nel 2021) e, ad eccezione dell’anno pandemico, il peggiore dell’ultimo decennio. </w:t>
      </w:r>
      <w:r w:rsidR="001F1E30" w:rsidRPr="00744020">
        <w:rPr>
          <w:rFonts w:asciiTheme="minorHAnsi" w:hAnsiTheme="minorHAnsi" w:cstheme="minorHAnsi"/>
          <w:sz w:val="23"/>
          <w:szCs w:val="23"/>
        </w:rPr>
        <w:t>Il</w:t>
      </w:r>
      <w:r w:rsidR="00DC2E27" w:rsidRPr="00744020">
        <w:rPr>
          <w:rFonts w:asciiTheme="minorHAnsi" w:hAnsiTheme="minorHAnsi" w:cstheme="minorHAnsi"/>
          <w:sz w:val="23"/>
          <w:szCs w:val="23"/>
        </w:rPr>
        <w:t xml:space="preserve"> risultato</w:t>
      </w:r>
      <w:r w:rsidR="001F1E30" w:rsidRPr="00744020">
        <w:rPr>
          <w:rFonts w:asciiTheme="minorHAnsi" w:hAnsiTheme="minorHAnsi" w:cstheme="minorHAnsi"/>
          <w:sz w:val="23"/>
          <w:szCs w:val="23"/>
        </w:rPr>
        <w:t xml:space="preserve"> è</w:t>
      </w:r>
      <w:r w:rsidR="00DC2E27" w:rsidRPr="00744020">
        <w:rPr>
          <w:rFonts w:asciiTheme="minorHAnsi" w:hAnsiTheme="minorHAnsi" w:cstheme="minorHAnsi"/>
          <w:sz w:val="23"/>
          <w:szCs w:val="23"/>
        </w:rPr>
        <w:t xml:space="preserve"> </w:t>
      </w:r>
      <w:r w:rsidR="001F1E30" w:rsidRPr="00744020">
        <w:rPr>
          <w:rFonts w:asciiTheme="minorHAnsi" w:hAnsiTheme="minorHAnsi" w:cstheme="minorHAnsi"/>
          <w:sz w:val="23"/>
          <w:szCs w:val="23"/>
        </w:rPr>
        <w:t xml:space="preserve">in linea </w:t>
      </w:r>
      <w:r w:rsidR="00744020" w:rsidRPr="00744020">
        <w:rPr>
          <w:rFonts w:asciiTheme="minorHAnsi" w:hAnsiTheme="minorHAnsi" w:cstheme="minorHAnsi"/>
          <w:sz w:val="23"/>
          <w:szCs w:val="23"/>
        </w:rPr>
        <w:t>rispetto a quello</w:t>
      </w:r>
      <w:r w:rsidR="00DC2E27" w:rsidRPr="00744020">
        <w:rPr>
          <w:rFonts w:asciiTheme="minorHAnsi" w:hAnsiTheme="minorHAnsi" w:cstheme="minorHAnsi"/>
          <w:sz w:val="23"/>
          <w:szCs w:val="23"/>
        </w:rPr>
        <w:t xml:space="preserve"> </w:t>
      </w:r>
      <w:r w:rsidR="001F1E30" w:rsidRPr="00744020">
        <w:rPr>
          <w:rFonts w:asciiTheme="minorHAnsi" w:hAnsiTheme="minorHAnsi" w:cstheme="minorHAnsi"/>
          <w:sz w:val="23"/>
          <w:szCs w:val="23"/>
        </w:rPr>
        <w:t>toscano</w:t>
      </w:r>
      <w:r w:rsidR="00DC2E27" w:rsidRPr="00744020">
        <w:rPr>
          <w:rFonts w:asciiTheme="minorHAnsi" w:hAnsiTheme="minorHAnsi" w:cstheme="minorHAnsi"/>
          <w:sz w:val="23"/>
          <w:szCs w:val="23"/>
        </w:rPr>
        <w:t xml:space="preserve"> (-0,1%)</w:t>
      </w:r>
      <w:r w:rsidR="001F1E30" w:rsidRPr="00744020">
        <w:rPr>
          <w:rFonts w:asciiTheme="minorHAnsi" w:hAnsiTheme="minorHAnsi" w:cstheme="minorHAnsi"/>
          <w:sz w:val="23"/>
          <w:szCs w:val="23"/>
        </w:rPr>
        <w:t xml:space="preserve"> </w:t>
      </w:r>
      <w:r w:rsidR="0020729B">
        <w:rPr>
          <w:rFonts w:asciiTheme="minorHAnsi" w:hAnsiTheme="minorHAnsi" w:cstheme="minorHAnsi"/>
          <w:sz w:val="23"/>
          <w:szCs w:val="23"/>
        </w:rPr>
        <w:t>ma</w:t>
      </w:r>
      <w:r w:rsidR="00DC2E27" w:rsidRPr="00744020">
        <w:rPr>
          <w:rFonts w:asciiTheme="minorHAnsi" w:hAnsiTheme="minorHAnsi" w:cstheme="minorHAnsi"/>
          <w:sz w:val="23"/>
          <w:szCs w:val="23"/>
        </w:rPr>
        <w:t xml:space="preserve"> inferiore a quello nazionale (+0,5%). A fine 2023 </w:t>
      </w:r>
      <w:r w:rsidR="001F1E30" w:rsidRPr="00744020">
        <w:rPr>
          <w:rFonts w:asciiTheme="minorHAnsi" w:hAnsiTheme="minorHAnsi" w:cstheme="minorHAnsi"/>
          <w:sz w:val="23"/>
          <w:szCs w:val="23"/>
        </w:rPr>
        <w:t>le imprese femminili sono risultate</w:t>
      </w:r>
      <w:r w:rsidR="00DC2E27" w:rsidRPr="00744020">
        <w:rPr>
          <w:rFonts w:asciiTheme="minorHAnsi" w:hAnsiTheme="minorHAnsi" w:cstheme="minorHAnsi"/>
          <w:sz w:val="23"/>
          <w:szCs w:val="23"/>
        </w:rPr>
        <w:t xml:space="preserve"> 9.443 </w:t>
      </w:r>
      <w:r w:rsidR="001F1E30" w:rsidRPr="00744020">
        <w:rPr>
          <w:rFonts w:asciiTheme="minorHAnsi" w:hAnsiTheme="minorHAnsi" w:cstheme="minorHAnsi"/>
          <w:sz w:val="23"/>
          <w:szCs w:val="23"/>
        </w:rPr>
        <w:t>con le</w:t>
      </w:r>
      <w:r w:rsidR="00DC2E27" w:rsidRPr="00744020">
        <w:rPr>
          <w:rFonts w:asciiTheme="minorHAnsi" w:hAnsiTheme="minorHAnsi" w:cstheme="minorHAnsi"/>
          <w:sz w:val="23"/>
          <w:szCs w:val="23"/>
        </w:rPr>
        <w:t xml:space="preserve"> nuove iscrizioni scese a 582 (-14 rispetto al 2022),</w:t>
      </w:r>
      <w:r w:rsidR="001F1E30" w:rsidRPr="00744020">
        <w:rPr>
          <w:rFonts w:asciiTheme="minorHAnsi" w:hAnsiTheme="minorHAnsi" w:cstheme="minorHAnsi"/>
          <w:sz w:val="23"/>
          <w:szCs w:val="23"/>
        </w:rPr>
        <w:t xml:space="preserve"> </w:t>
      </w:r>
      <w:r w:rsidR="00DC2E27" w:rsidRPr="00744020">
        <w:rPr>
          <w:rFonts w:asciiTheme="minorHAnsi" w:hAnsiTheme="minorHAnsi" w:cstheme="minorHAnsi"/>
          <w:sz w:val="23"/>
          <w:szCs w:val="23"/>
        </w:rPr>
        <w:t>mentre le cessazioni,</w:t>
      </w:r>
      <w:r w:rsidR="0004271D" w:rsidRPr="00744020">
        <w:rPr>
          <w:rFonts w:asciiTheme="minorHAnsi" w:hAnsiTheme="minorHAnsi" w:cstheme="minorHAnsi"/>
          <w:sz w:val="23"/>
          <w:szCs w:val="23"/>
        </w:rPr>
        <w:t xml:space="preserve"> </w:t>
      </w:r>
      <w:r w:rsidR="00DC2E27" w:rsidRPr="00744020">
        <w:rPr>
          <w:rFonts w:asciiTheme="minorHAnsi" w:hAnsiTheme="minorHAnsi" w:cstheme="minorHAnsi"/>
          <w:sz w:val="23"/>
          <w:szCs w:val="23"/>
        </w:rPr>
        <w:t xml:space="preserve">al netto di quelle d’ufficio, </w:t>
      </w:r>
      <w:r w:rsidR="0064248A">
        <w:rPr>
          <w:rFonts w:asciiTheme="minorHAnsi" w:hAnsiTheme="minorHAnsi" w:cstheme="minorHAnsi"/>
          <w:sz w:val="23"/>
          <w:szCs w:val="23"/>
        </w:rPr>
        <w:t xml:space="preserve">sono </w:t>
      </w:r>
      <w:r w:rsidR="00DC2E27" w:rsidRPr="00744020">
        <w:rPr>
          <w:rFonts w:asciiTheme="minorHAnsi" w:hAnsiTheme="minorHAnsi" w:cstheme="minorHAnsi"/>
          <w:sz w:val="23"/>
          <w:szCs w:val="23"/>
        </w:rPr>
        <w:t>risalite a 579 (+14 unità</w:t>
      </w:r>
      <w:r w:rsidR="00CF4815" w:rsidRPr="00744020">
        <w:rPr>
          <w:rFonts w:asciiTheme="minorHAnsi" w:hAnsiTheme="minorHAnsi" w:cstheme="minorHAnsi"/>
          <w:sz w:val="23"/>
          <w:szCs w:val="23"/>
        </w:rPr>
        <w:t>)</w:t>
      </w:r>
      <w:r w:rsidR="00DC2E27" w:rsidRPr="00744020">
        <w:rPr>
          <w:rFonts w:asciiTheme="minorHAnsi" w:hAnsiTheme="minorHAnsi" w:cstheme="minorHAnsi"/>
          <w:sz w:val="23"/>
          <w:szCs w:val="23"/>
        </w:rPr>
        <w:t>.</w:t>
      </w:r>
    </w:p>
    <w:p w14:paraId="7D9F25EA" w14:textId="40363EDE" w:rsidR="005B7425" w:rsidRDefault="001F1E30" w:rsidP="008F3BAA">
      <w:pPr>
        <w:tabs>
          <w:tab w:val="center" w:pos="4819"/>
          <w:tab w:val="right" w:pos="9044"/>
          <w:tab w:val="right" w:pos="9638"/>
        </w:tabs>
        <w:rPr>
          <w:rFonts w:asciiTheme="minorHAnsi" w:hAnsiTheme="minorHAnsi" w:cstheme="minorHAnsi"/>
          <w:sz w:val="23"/>
          <w:szCs w:val="23"/>
        </w:rPr>
      </w:pPr>
      <w:r w:rsidRPr="00744020">
        <w:rPr>
          <w:rFonts w:asciiTheme="minorHAnsi" w:hAnsiTheme="minorHAnsi" w:cstheme="minorHAnsi"/>
          <w:noProof/>
          <w:sz w:val="23"/>
          <w:szCs w:val="23"/>
        </w:rPr>
        <w:t>Segno positivo</w:t>
      </w:r>
      <w:r w:rsidR="00CF4815" w:rsidRPr="00744020">
        <w:rPr>
          <w:rFonts w:asciiTheme="minorHAnsi" w:hAnsiTheme="minorHAnsi" w:cstheme="minorHAnsi"/>
          <w:noProof/>
          <w:sz w:val="23"/>
          <w:szCs w:val="23"/>
        </w:rPr>
        <w:t xml:space="preserve"> per le</w:t>
      </w:r>
      <w:r w:rsidR="00DC2E27" w:rsidRPr="00744020">
        <w:rPr>
          <w:rFonts w:asciiTheme="minorHAnsi" w:hAnsiTheme="minorHAnsi" w:cstheme="minorHAnsi"/>
          <w:noProof/>
          <w:sz w:val="23"/>
          <w:szCs w:val="23"/>
        </w:rPr>
        <w:t xml:space="preserve"> società di capitale con saldo di +64 aziende, pari </w:t>
      </w:r>
      <w:r w:rsidR="00744020" w:rsidRPr="00744020">
        <w:rPr>
          <w:rFonts w:asciiTheme="minorHAnsi" w:hAnsiTheme="minorHAnsi" w:cstheme="minorHAnsi"/>
          <w:noProof/>
          <w:sz w:val="23"/>
          <w:szCs w:val="23"/>
        </w:rPr>
        <w:t>ad un</w:t>
      </w:r>
      <w:r w:rsidR="00DC2E27" w:rsidRPr="00744020">
        <w:rPr>
          <w:rFonts w:asciiTheme="minorHAnsi" w:hAnsiTheme="minorHAnsi" w:cstheme="minorHAnsi"/>
          <w:noProof/>
          <w:sz w:val="23"/>
          <w:szCs w:val="23"/>
        </w:rPr>
        <w:t xml:space="preserve"> +2,8%, per uno stock di fine anno di 2.3</w:t>
      </w:r>
      <w:r w:rsidR="0020729B">
        <w:rPr>
          <w:rFonts w:asciiTheme="minorHAnsi" w:hAnsiTheme="minorHAnsi" w:cstheme="minorHAnsi"/>
          <w:noProof/>
          <w:sz w:val="23"/>
          <w:szCs w:val="23"/>
        </w:rPr>
        <w:t>1</w:t>
      </w:r>
      <w:r w:rsidR="00DC2E27" w:rsidRPr="00744020">
        <w:rPr>
          <w:rFonts w:asciiTheme="minorHAnsi" w:hAnsiTheme="minorHAnsi" w:cstheme="minorHAnsi"/>
          <w:noProof/>
          <w:sz w:val="23"/>
          <w:szCs w:val="23"/>
        </w:rPr>
        <w:t>2 unità corrispondente al 24,5% del totale delle imprese femminili</w:t>
      </w:r>
      <w:r w:rsidRPr="00744020">
        <w:rPr>
          <w:rFonts w:asciiTheme="minorHAnsi" w:hAnsiTheme="minorHAnsi" w:cstheme="minorHAnsi"/>
          <w:noProof/>
          <w:sz w:val="23"/>
          <w:szCs w:val="23"/>
        </w:rPr>
        <w:t xml:space="preserve"> pisane</w:t>
      </w:r>
      <w:r w:rsidR="00DC2E27" w:rsidRPr="00744020">
        <w:rPr>
          <w:rFonts w:asciiTheme="minorHAnsi" w:hAnsiTheme="minorHAnsi" w:cstheme="minorHAnsi"/>
          <w:noProof/>
          <w:sz w:val="23"/>
          <w:szCs w:val="23"/>
        </w:rPr>
        <w:t xml:space="preserve">. </w:t>
      </w:r>
      <w:r w:rsidR="00DC2E27" w:rsidRPr="00744020">
        <w:rPr>
          <w:rFonts w:asciiTheme="minorHAnsi" w:hAnsiTheme="minorHAnsi" w:cstheme="minorHAnsi"/>
          <w:sz w:val="23"/>
          <w:szCs w:val="23"/>
        </w:rPr>
        <w:t xml:space="preserve">Per contro, </w:t>
      </w:r>
      <w:r w:rsidR="00CF4815" w:rsidRPr="00744020">
        <w:rPr>
          <w:rFonts w:asciiTheme="minorHAnsi" w:hAnsiTheme="minorHAnsi" w:cstheme="minorHAnsi"/>
          <w:sz w:val="23"/>
          <w:szCs w:val="23"/>
        </w:rPr>
        <w:t xml:space="preserve">sono diminuite </w:t>
      </w:r>
      <w:r w:rsidR="00DC2E27" w:rsidRPr="00744020">
        <w:rPr>
          <w:rFonts w:asciiTheme="minorHAnsi" w:hAnsiTheme="minorHAnsi" w:cstheme="minorHAnsi"/>
          <w:sz w:val="23"/>
          <w:szCs w:val="23"/>
        </w:rPr>
        <w:t xml:space="preserve">le </w:t>
      </w:r>
      <w:r w:rsidR="00DC2E27" w:rsidRPr="00744020">
        <w:rPr>
          <w:rFonts w:asciiTheme="minorHAnsi" w:hAnsiTheme="minorHAnsi" w:cstheme="minorHAnsi"/>
          <w:noProof/>
          <w:sz w:val="23"/>
          <w:szCs w:val="23"/>
        </w:rPr>
        <w:t>imprese individuali (-24 unità, -0,4%), l</w:t>
      </w:r>
      <w:r w:rsidR="00C51116" w:rsidRPr="00744020">
        <w:rPr>
          <w:rFonts w:asciiTheme="minorHAnsi" w:hAnsiTheme="minorHAnsi" w:cstheme="minorHAnsi"/>
          <w:noProof/>
          <w:sz w:val="23"/>
          <w:szCs w:val="23"/>
        </w:rPr>
        <w:t>e più numerose</w:t>
      </w:r>
      <w:r w:rsidR="00744020" w:rsidRPr="00744020">
        <w:rPr>
          <w:rFonts w:asciiTheme="minorHAnsi" w:hAnsiTheme="minorHAnsi" w:cstheme="minorHAnsi"/>
          <w:noProof/>
          <w:sz w:val="23"/>
          <w:szCs w:val="23"/>
        </w:rPr>
        <w:t xml:space="preserve">, </w:t>
      </w:r>
      <w:r w:rsidR="00DC2E27" w:rsidRPr="00744020">
        <w:rPr>
          <w:rFonts w:asciiTheme="minorHAnsi" w:hAnsiTheme="minorHAnsi" w:cstheme="minorHAnsi"/>
          <w:noProof/>
          <w:sz w:val="23"/>
          <w:szCs w:val="23"/>
        </w:rPr>
        <w:t>con 5.820 unità</w:t>
      </w:r>
      <w:r w:rsidR="00596B48" w:rsidRPr="00744020">
        <w:rPr>
          <w:rFonts w:asciiTheme="minorHAnsi" w:hAnsiTheme="minorHAnsi" w:cstheme="minorHAnsi"/>
          <w:noProof/>
          <w:sz w:val="23"/>
          <w:szCs w:val="23"/>
        </w:rPr>
        <w:t xml:space="preserve"> pari al</w:t>
      </w:r>
      <w:r w:rsidR="00DC2E27" w:rsidRPr="00744020">
        <w:rPr>
          <w:rFonts w:asciiTheme="minorHAnsi" w:hAnsiTheme="minorHAnsi" w:cstheme="minorHAnsi"/>
          <w:noProof/>
          <w:sz w:val="23"/>
          <w:szCs w:val="23"/>
        </w:rPr>
        <w:t xml:space="preserve"> 61,6% delle femminili pisane.</w:t>
      </w:r>
      <w:r w:rsidRPr="00744020">
        <w:rPr>
          <w:rFonts w:asciiTheme="minorHAnsi" w:hAnsiTheme="minorHAnsi" w:cstheme="minorHAnsi"/>
          <w:noProof/>
          <w:sz w:val="23"/>
          <w:szCs w:val="23"/>
        </w:rPr>
        <w:t xml:space="preserve"> </w:t>
      </w:r>
      <w:r w:rsidR="00DC2E27" w:rsidRPr="00744020">
        <w:rPr>
          <w:rFonts w:asciiTheme="minorHAnsi" w:hAnsiTheme="minorHAnsi" w:cstheme="minorHAnsi"/>
          <w:noProof/>
          <w:sz w:val="23"/>
          <w:szCs w:val="23"/>
        </w:rPr>
        <w:t xml:space="preserve">La flessione più marcata si è riscontrata nelle società di persone (-37 unità, pari al -3,1%), </w:t>
      </w:r>
      <w:r w:rsidR="00596B48" w:rsidRPr="00744020">
        <w:rPr>
          <w:rFonts w:asciiTheme="minorHAnsi" w:hAnsiTheme="minorHAnsi" w:cstheme="minorHAnsi"/>
          <w:noProof/>
          <w:sz w:val="23"/>
          <w:szCs w:val="23"/>
        </w:rPr>
        <w:t>scese a</w:t>
      </w:r>
      <w:r w:rsidR="00DC2E27" w:rsidRPr="00744020">
        <w:rPr>
          <w:rFonts w:asciiTheme="minorHAnsi" w:hAnsiTheme="minorHAnsi" w:cstheme="minorHAnsi"/>
          <w:noProof/>
          <w:sz w:val="23"/>
          <w:szCs w:val="23"/>
        </w:rPr>
        <w:t xml:space="preserve"> 1.159 aziende </w:t>
      </w:r>
      <w:r w:rsidR="00744020" w:rsidRPr="00744020">
        <w:rPr>
          <w:rFonts w:asciiTheme="minorHAnsi" w:hAnsiTheme="minorHAnsi" w:cstheme="minorHAnsi"/>
          <w:noProof/>
          <w:sz w:val="23"/>
          <w:szCs w:val="23"/>
        </w:rPr>
        <w:t>pari ad un’</w:t>
      </w:r>
      <w:r w:rsidR="00DC2E27" w:rsidRPr="00744020">
        <w:rPr>
          <w:rFonts w:asciiTheme="minorHAnsi" w:hAnsiTheme="minorHAnsi" w:cstheme="minorHAnsi"/>
          <w:noProof/>
          <w:sz w:val="23"/>
          <w:szCs w:val="23"/>
        </w:rPr>
        <w:t>incidenza sul totale del 12,3%</w:t>
      </w:r>
      <w:r w:rsidR="00CF4815" w:rsidRPr="00744020">
        <w:rPr>
          <w:rFonts w:asciiTheme="minorHAnsi" w:hAnsiTheme="minorHAnsi" w:cstheme="minorHAnsi"/>
          <w:noProof/>
          <w:sz w:val="23"/>
          <w:szCs w:val="23"/>
        </w:rPr>
        <w:t xml:space="preserve">. </w:t>
      </w:r>
      <w:r w:rsidR="005B7425" w:rsidRPr="00744020">
        <w:rPr>
          <w:rFonts w:asciiTheme="minorHAnsi" w:hAnsiTheme="minorHAnsi" w:cstheme="minorHAnsi"/>
          <w:sz w:val="23"/>
          <w:szCs w:val="23"/>
        </w:rPr>
        <w:t>Con quasi 2</w:t>
      </w:r>
      <w:r w:rsidR="00744020" w:rsidRPr="00744020">
        <w:rPr>
          <w:rFonts w:asciiTheme="minorHAnsi" w:hAnsiTheme="minorHAnsi" w:cstheme="minorHAnsi"/>
          <w:sz w:val="23"/>
          <w:szCs w:val="23"/>
        </w:rPr>
        <w:t>.</w:t>
      </w:r>
      <w:r w:rsidR="005B7425" w:rsidRPr="00744020">
        <w:rPr>
          <w:rFonts w:asciiTheme="minorHAnsi" w:hAnsiTheme="minorHAnsi" w:cstheme="minorHAnsi"/>
          <w:sz w:val="23"/>
          <w:szCs w:val="23"/>
        </w:rPr>
        <w:t xml:space="preserve">500 imprese rosa </w:t>
      </w:r>
      <w:r w:rsidR="00744020">
        <w:rPr>
          <w:rFonts w:asciiTheme="minorHAnsi" w:hAnsiTheme="minorHAnsi" w:cstheme="minorHAnsi"/>
          <w:sz w:val="23"/>
          <w:szCs w:val="23"/>
        </w:rPr>
        <w:t>il</w:t>
      </w:r>
      <w:r w:rsidR="005B7425" w:rsidRPr="00744020">
        <w:rPr>
          <w:rFonts w:asciiTheme="minorHAnsi" w:hAnsiTheme="minorHAnsi" w:cstheme="minorHAnsi"/>
          <w:sz w:val="23"/>
          <w:szCs w:val="23"/>
        </w:rPr>
        <w:t xml:space="preserve"> </w:t>
      </w:r>
      <w:r w:rsidR="005B7425" w:rsidRPr="00744020">
        <w:rPr>
          <w:rFonts w:asciiTheme="minorHAnsi" w:hAnsiTheme="minorHAnsi" w:cstheme="minorHAnsi"/>
          <w:i/>
          <w:iCs/>
          <w:sz w:val="23"/>
          <w:szCs w:val="23"/>
        </w:rPr>
        <w:t xml:space="preserve">Commercio </w:t>
      </w:r>
      <w:r w:rsidR="005B7425" w:rsidRPr="00744020">
        <w:rPr>
          <w:rFonts w:asciiTheme="minorHAnsi" w:hAnsiTheme="minorHAnsi" w:cstheme="minorHAnsi"/>
          <w:sz w:val="23"/>
          <w:szCs w:val="23"/>
        </w:rPr>
        <w:t xml:space="preserve">è risultato il settore prevalente ma in contrazione rispetto all’anno precedente </w:t>
      </w:r>
      <w:r w:rsidR="00744020">
        <w:rPr>
          <w:rFonts w:asciiTheme="minorHAnsi" w:hAnsiTheme="minorHAnsi" w:cstheme="minorHAnsi"/>
          <w:sz w:val="23"/>
          <w:szCs w:val="23"/>
        </w:rPr>
        <w:t>(-</w:t>
      </w:r>
      <w:r w:rsidR="005B7425" w:rsidRPr="00744020">
        <w:rPr>
          <w:rFonts w:asciiTheme="minorHAnsi" w:hAnsiTheme="minorHAnsi" w:cstheme="minorHAnsi"/>
          <w:sz w:val="23"/>
          <w:szCs w:val="23"/>
        </w:rPr>
        <w:t>1,9%</w:t>
      </w:r>
      <w:r w:rsidR="00744020">
        <w:rPr>
          <w:rFonts w:asciiTheme="minorHAnsi" w:hAnsiTheme="minorHAnsi" w:cstheme="minorHAnsi"/>
          <w:sz w:val="23"/>
          <w:szCs w:val="23"/>
        </w:rPr>
        <w:t>)</w:t>
      </w:r>
      <w:r w:rsidR="005B7425" w:rsidRPr="00744020">
        <w:rPr>
          <w:rFonts w:asciiTheme="minorHAnsi" w:hAnsiTheme="minorHAnsi" w:cstheme="minorHAnsi"/>
          <w:sz w:val="23"/>
          <w:szCs w:val="23"/>
        </w:rPr>
        <w:t xml:space="preserve">. </w:t>
      </w:r>
      <w:r w:rsidR="00744020">
        <w:rPr>
          <w:rFonts w:asciiTheme="minorHAnsi" w:hAnsiTheme="minorHAnsi" w:cstheme="minorHAnsi"/>
          <w:sz w:val="23"/>
          <w:szCs w:val="23"/>
        </w:rPr>
        <w:t>Flessioni</w:t>
      </w:r>
      <w:r w:rsidR="005B7425" w:rsidRPr="00744020">
        <w:rPr>
          <w:rFonts w:asciiTheme="minorHAnsi" w:hAnsiTheme="minorHAnsi" w:cstheme="minorHAnsi"/>
          <w:sz w:val="23"/>
          <w:szCs w:val="23"/>
        </w:rPr>
        <w:t xml:space="preserve"> anche per </w:t>
      </w:r>
      <w:r w:rsidR="005B7425" w:rsidRPr="00744020">
        <w:rPr>
          <w:rFonts w:asciiTheme="minorHAnsi" w:hAnsiTheme="minorHAnsi" w:cstheme="minorHAnsi"/>
          <w:i/>
          <w:iCs/>
          <w:sz w:val="23"/>
          <w:szCs w:val="23"/>
        </w:rPr>
        <w:t xml:space="preserve">Agricoltura (-1,8%), Costruzioni (-0,7%) e Industria </w:t>
      </w:r>
      <w:r w:rsidR="005B7425" w:rsidRPr="00744020">
        <w:rPr>
          <w:rFonts w:asciiTheme="minorHAnsi" w:hAnsiTheme="minorHAnsi" w:cstheme="minorHAnsi"/>
          <w:sz w:val="23"/>
          <w:szCs w:val="23"/>
        </w:rPr>
        <w:t>che</w:t>
      </w:r>
      <w:r w:rsidR="009A1E08" w:rsidRPr="00744020">
        <w:rPr>
          <w:rFonts w:asciiTheme="minorHAnsi" w:hAnsiTheme="minorHAnsi" w:cstheme="minorHAnsi"/>
          <w:sz w:val="23"/>
          <w:szCs w:val="23"/>
        </w:rPr>
        <w:t xml:space="preserve"> </w:t>
      </w:r>
      <w:r w:rsidR="005B7425" w:rsidRPr="00744020">
        <w:rPr>
          <w:rFonts w:asciiTheme="minorHAnsi" w:hAnsiTheme="minorHAnsi" w:cstheme="minorHAnsi"/>
          <w:sz w:val="23"/>
          <w:szCs w:val="23"/>
        </w:rPr>
        <w:t xml:space="preserve">con il -2,8%, ha </w:t>
      </w:r>
      <w:r w:rsidR="008F3BAA" w:rsidRPr="00744020">
        <w:rPr>
          <w:rFonts w:asciiTheme="minorHAnsi" w:hAnsiTheme="minorHAnsi" w:cstheme="minorHAnsi"/>
          <w:sz w:val="23"/>
          <w:szCs w:val="23"/>
        </w:rPr>
        <w:t>co</w:t>
      </w:r>
      <w:r w:rsidR="00596B48" w:rsidRPr="00744020">
        <w:rPr>
          <w:rFonts w:asciiTheme="minorHAnsi" w:hAnsiTheme="minorHAnsi" w:cstheme="minorHAnsi"/>
          <w:sz w:val="23"/>
          <w:szCs w:val="23"/>
        </w:rPr>
        <w:t>n</w:t>
      </w:r>
      <w:r w:rsidR="008F3BAA" w:rsidRPr="00744020">
        <w:rPr>
          <w:rFonts w:asciiTheme="minorHAnsi" w:hAnsiTheme="minorHAnsi" w:cstheme="minorHAnsi"/>
          <w:sz w:val="23"/>
          <w:szCs w:val="23"/>
        </w:rPr>
        <w:t>seguito</w:t>
      </w:r>
      <w:r w:rsidR="005B7425" w:rsidRPr="00744020">
        <w:rPr>
          <w:rFonts w:asciiTheme="minorHAnsi" w:hAnsiTheme="minorHAnsi" w:cstheme="minorHAnsi"/>
          <w:sz w:val="23"/>
          <w:szCs w:val="23"/>
        </w:rPr>
        <w:t xml:space="preserve"> la </w:t>
      </w:r>
      <w:r w:rsidR="00744020">
        <w:rPr>
          <w:rFonts w:asciiTheme="minorHAnsi" w:hAnsiTheme="minorHAnsi" w:cstheme="minorHAnsi"/>
          <w:sz w:val="23"/>
          <w:szCs w:val="23"/>
        </w:rPr>
        <w:t>contrazione</w:t>
      </w:r>
      <w:r w:rsidR="005B7425" w:rsidRPr="00744020">
        <w:rPr>
          <w:rFonts w:asciiTheme="minorHAnsi" w:hAnsiTheme="minorHAnsi" w:cstheme="minorHAnsi"/>
          <w:sz w:val="23"/>
          <w:szCs w:val="23"/>
        </w:rPr>
        <w:t xml:space="preserve"> </w:t>
      </w:r>
      <w:r w:rsidR="00CF4815" w:rsidRPr="00744020">
        <w:rPr>
          <w:rFonts w:asciiTheme="minorHAnsi" w:hAnsiTheme="minorHAnsi" w:cstheme="minorHAnsi"/>
          <w:sz w:val="23"/>
          <w:szCs w:val="23"/>
        </w:rPr>
        <w:t>più marcata.</w:t>
      </w:r>
      <w:r w:rsidR="005B7425" w:rsidRPr="00744020">
        <w:rPr>
          <w:rFonts w:asciiTheme="minorHAnsi" w:hAnsiTheme="minorHAnsi" w:cstheme="minorHAnsi"/>
          <w:sz w:val="23"/>
          <w:szCs w:val="23"/>
        </w:rPr>
        <w:t xml:space="preserve"> </w:t>
      </w:r>
      <w:r w:rsidR="00596B48" w:rsidRPr="00744020">
        <w:rPr>
          <w:rFonts w:asciiTheme="minorHAnsi" w:hAnsiTheme="minorHAnsi" w:cstheme="minorHAnsi"/>
          <w:sz w:val="23"/>
          <w:szCs w:val="23"/>
        </w:rPr>
        <w:t>P</w:t>
      </w:r>
      <w:r w:rsidR="005B7425" w:rsidRPr="00744020">
        <w:rPr>
          <w:rFonts w:asciiTheme="minorHAnsi" w:hAnsiTheme="minorHAnsi" w:cstheme="minorHAnsi"/>
          <w:sz w:val="23"/>
          <w:szCs w:val="23"/>
        </w:rPr>
        <w:t xml:space="preserve">ositive, invece, le dinamiche </w:t>
      </w:r>
      <w:r w:rsidR="00744020">
        <w:rPr>
          <w:rFonts w:asciiTheme="minorHAnsi" w:hAnsiTheme="minorHAnsi" w:cstheme="minorHAnsi"/>
          <w:sz w:val="23"/>
          <w:szCs w:val="23"/>
        </w:rPr>
        <w:t>nell’</w:t>
      </w:r>
      <w:r w:rsidR="009A1E08" w:rsidRPr="00744020">
        <w:rPr>
          <w:rFonts w:asciiTheme="minorHAnsi" w:hAnsiTheme="minorHAnsi" w:cstheme="minorHAnsi"/>
          <w:i/>
          <w:iCs/>
          <w:sz w:val="23"/>
          <w:szCs w:val="23"/>
        </w:rPr>
        <w:t>A</w:t>
      </w:r>
      <w:r w:rsidR="005B7425" w:rsidRPr="00744020">
        <w:rPr>
          <w:rFonts w:asciiTheme="minorHAnsi" w:hAnsiTheme="minorHAnsi" w:cstheme="minorHAnsi"/>
          <w:i/>
          <w:iCs/>
          <w:sz w:val="23"/>
          <w:szCs w:val="23"/>
        </w:rPr>
        <w:t xml:space="preserve">lloggio e </w:t>
      </w:r>
      <w:r w:rsidR="009A1E08" w:rsidRPr="00744020">
        <w:rPr>
          <w:rFonts w:asciiTheme="minorHAnsi" w:hAnsiTheme="minorHAnsi" w:cstheme="minorHAnsi"/>
          <w:i/>
          <w:iCs/>
          <w:sz w:val="23"/>
          <w:szCs w:val="23"/>
        </w:rPr>
        <w:t>R</w:t>
      </w:r>
      <w:r w:rsidR="005B7425" w:rsidRPr="00744020">
        <w:rPr>
          <w:rFonts w:asciiTheme="minorHAnsi" w:hAnsiTheme="minorHAnsi" w:cstheme="minorHAnsi"/>
          <w:i/>
          <w:iCs/>
          <w:sz w:val="23"/>
          <w:szCs w:val="23"/>
        </w:rPr>
        <w:t>istorazione</w:t>
      </w:r>
      <w:r w:rsidR="005B7425" w:rsidRPr="00744020">
        <w:rPr>
          <w:rFonts w:asciiTheme="minorHAnsi" w:hAnsiTheme="minorHAnsi" w:cstheme="minorHAnsi"/>
          <w:sz w:val="23"/>
          <w:szCs w:val="23"/>
        </w:rPr>
        <w:t xml:space="preserve"> (+39 unità; +3,7%), </w:t>
      </w:r>
      <w:r w:rsidR="009A1E08" w:rsidRPr="00744020">
        <w:rPr>
          <w:rFonts w:asciiTheme="minorHAnsi" w:hAnsiTheme="minorHAnsi" w:cstheme="minorHAnsi"/>
          <w:i/>
          <w:iCs/>
          <w:sz w:val="23"/>
          <w:szCs w:val="23"/>
        </w:rPr>
        <w:t>S</w:t>
      </w:r>
      <w:r w:rsidR="005B7425" w:rsidRPr="00744020">
        <w:rPr>
          <w:rFonts w:asciiTheme="minorHAnsi" w:hAnsiTheme="minorHAnsi" w:cstheme="minorHAnsi"/>
          <w:i/>
          <w:iCs/>
          <w:sz w:val="23"/>
          <w:szCs w:val="23"/>
        </w:rPr>
        <w:t>ervizi alle imprese</w:t>
      </w:r>
      <w:r w:rsidR="005B7425" w:rsidRPr="00744020">
        <w:rPr>
          <w:rFonts w:asciiTheme="minorHAnsi" w:hAnsiTheme="minorHAnsi" w:cstheme="minorHAnsi"/>
          <w:sz w:val="23"/>
          <w:szCs w:val="23"/>
        </w:rPr>
        <w:t xml:space="preserve"> (+39 unità; +2,2%) e </w:t>
      </w:r>
      <w:r w:rsidR="009A1E08" w:rsidRPr="00744020">
        <w:rPr>
          <w:rFonts w:asciiTheme="minorHAnsi" w:hAnsiTheme="minorHAnsi" w:cstheme="minorHAnsi"/>
          <w:i/>
          <w:iCs/>
          <w:sz w:val="23"/>
          <w:szCs w:val="23"/>
        </w:rPr>
        <w:t>S</w:t>
      </w:r>
      <w:r w:rsidR="005B7425" w:rsidRPr="00744020">
        <w:rPr>
          <w:rFonts w:asciiTheme="minorHAnsi" w:hAnsiTheme="minorHAnsi" w:cstheme="minorHAnsi"/>
          <w:i/>
          <w:iCs/>
          <w:sz w:val="23"/>
          <w:szCs w:val="23"/>
        </w:rPr>
        <w:t>ervizi all</w:t>
      </w:r>
      <w:r w:rsidR="0020729B">
        <w:rPr>
          <w:rFonts w:asciiTheme="minorHAnsi" w:hAnsiTheme="minorHAnsi" w:cstheme="minorHAnsi"/>
          <w:i/>
          <w:iCs/>
          <w:sz w:val="23"/>
          <w:szCs w:val="23"/>
        </w:rPr>
        <w:t>a</w:t>
      </w:r>
      <w:r w:rsidR="005B7425" w:rsidRPr="00744020">
        <w:rPr>
          <w:rFonts w:asciiTheme="minorHAnsi" w:hAnsiTheme="minorHAnsi" w:cstheme="minorHAnsi"/>
          <w:i/>
          <w:iCs/>
          <w:sz w:val="23"/>
          <w:szCs w:val="23"/>
        </w:rPr>
        <w:t xml:space="preserve"> person</w:t>
      </w:r>
      <w:r w:rsidR="0020729B">
        <w:rPr>
          <w:rFonts w:asciiTheme="minorHAnsi" w:hAnsiTheme="minorHAnsi" w:cstheme="minorHAnsi"/>
          <w:i/>
          <w:iCs/>
          <w:sz w:val="23"/>
          <w:szCs w:val="23"/>
        </w:rPr>
        <w:t>a</w:t>
      </w:r>
      <w:r w:rsidR="005B7425" w:rsidRPr="00744020">
        <w:rPr>
          <w:rFonts w:asciiTheme="minorHAnsi" w:hAnsiTheme="minorHAnsi" w:cstheme="minorHAnsi"/>
          <w:sz w:val="23"/>
          <w:szCs w:val="23"/>
        </w:rPr>
        <w:t xml:space="preserve"> (+33 unità; +2,4%). </w:t>
      </w:r>
    </w:p>
    <w:p w14:paraId="108F63E8" w14:textId="67F86A7C" w:rsidR="0020729B" w:rsidRPr="00744020" w:rsidRDefault="0020729B" w:rsidP="008F3BAA">
      <w:pPr>
        <w:tabs>
          <w:tab w:val="center" w:pos="4819"/>
          <w:tab w:val="right" w:pos="9044"/>
          <w:tab w:val="right" w:pos="9638"/>
        </w:tabs>
        <w:rPr>
          <w:rFonts w:asciiTheme="minorHAnsi" w:hAnsiTheme="minorHAnsi" w:cstheme="minorHAnsi"/>
          <w:sz w:val="23"/>
          <w:szCs w:val="23"/>
        </w:rPr>
      </w:pPr>
      <w:r w:rsidRPr="00744020">
        <w:rPr>
          <w:rFonts w:asciiTheme="minorHAnsi" w:hAnsiTheme="minorHAnsi" w:cstheme="minorHAnsi"/>
          <w:sz w:val="23"/>
          <w:szCs w:val="23"/>
        </w:rPr>
        <w:t xml:space="preserve">Disomogeneo, infine, il dato su base geografica: Pisa capoluogo stabile, l’Area Pisana e la Val di Cecina in flessione del -0,4%. In controtendenza il Valdarno Inferiore (+0,3%) e segnali di vivacità per la Val d’Era con un saldo di +14 imprese corrispondente </w:t>
      </w:r>
      <w:r>
        <w:rPr>
          <w:rFonts w:asciiTheme="minorHAnsi" w:hAnsiTheme="minorHAnsi" w:cstheme="minorHAnsi"/>
          <w:sz w:val="23"/>
          <w:szCs w:val="23"/>
        </w:rPr>
        <w:t>ad un</w:t>
      </w:r>
      <w:r w:rsidRPr="00744020">
        <w:rPr>
          <w:rFonts w:asciiTheme="minorHAnsi" w:hAnsiTheme="minorHAnsi" w:cstheme="minorHAnsi"/>
          <w:sz w:val="23"/>
          <w:szCs w:val="23"/>
        </w:rPr>
        <w:t xml:space="preserve"> +0,5%</w:t>
      </w:r>
    </w:p>
    <w:p w14:paraId="10334339" w14:textId="1E5C3D93" w:rsidR="000B0A13" w:rsidRPr="00744020" w:rsidRDefault="008F3BAA" w:rsidP="000B0A13">
      <w:pPr>
        <w:rPr>
          <w:rFonts w:asciiTheme="minorHAnsi" w:hAnsiTheme="minorHAnsi" w:cstheme="minorHAnsi"/>
          <w:sz w:val="23"/>
          <w:szCs w:val="23"/>
        </w:rPr>
      </w:pPr>
      <w:r w:rsidRPr="00744020">
        <w:rPr>
          <w:rFonts w:asciiTheme="minorHAnsi" w:hAnsiTheme="minorHAnsi" w:cstheme="minorHAnsi"/>
          <w:iCs/>
          <w:noProof/>
          <w:color w:val="000000"/>
          <w:sz w:val="23"/>
          <w:szCs w:val="23"/>
        </w:rPr>
        <w:t>S</w:t>
      </w:r>
      <w:r w:rsidR="00596B48" w:rsidRPr="00744020">
        <w:rPr>
          <w:rFonts w:asciiTheme="minorHAnsi" w:hAnsiTheme="minorHAnsi" w:cstheme="minorHAnsi"/>
          <w:iCs/>
          <w:noProof/>
          <w:color w:val="000000"/>
          <w:sz w:val="23"/>
          <w:szCs w:val="23"/>
        </w:rPr>
        <w:t>o</w:t>
      </w:r>
      <w:r w:rsidRPr="00744020">
        <w:rPr>
          <w:rFonts w:asciiTheme="minorHAnsi" w:hAnsiTheme="minorHAnsi" w:cstheme="minorHAnsi"/>
          <w:iCs/>
          <w:noProof/>
          <w:color w:val="000000"/>
          <w:sz w:val="23"/>
          <w:szCs w:val="23"/>
        </w:rPr>
        <w:t>no</w:t>
      </w:r>
      <w:r w:rsidR="00BA1AA6" w:rsidRPr="00744020">
        <w:rPr>
          <w:rFonts w:asciiTheme="minorHAnsi" w:hAnsiTheme="minorHAnsi" w:cstheme="minorHAnsi"/>
          <w:iCs/>
          <w:noProof/>
          <w:color w:val="000000"/>
          <w:sz w:val="23"/>
          <w:szCs w:val="23"/>
        </w:rPr>
        <w:t xml:space="preserve"> 28.908 l</w:t>
      </w:r>
      <w:r w:rsidR="009A1E08" w:rsidRPr="00744020">
        <w:rPr>
          <w:rFonts w:asciiTheme="minorHAnsi" w:hAnsiTheme="minorHAnsi" w:cstheme="minorHAnsi"/>
          <w:iCs/>
          <w:noProof/>
          <w:color w:val="000000"/>
          <w:sz w:val="23"/>
          <w:szCs w:val="23"/>
        </w:rPr>
        <w:t>e cariche assunte da donne nell’ambito delle imprese pisane a fine 2023</w:t>
      </w:r>
      <w:r w:rsidR="00CF4815" w:rsidRPr="00744020">
        <w:rPr>
          <w:rFonts w:asciiTheme="minorHAnsi" w:hAnsiTheme="minorHAnsi" w:cstheme="minorHAnsi"/>
          <w:iCs/>
          <w:noProof/>
          <w:color w:val="000000"/>
          <w:sz w:val="23"/>
          <w:szCs w:val="23"/>
        </w:rPr>
        <w:t xml:space="preserve">, </w:t>
      </w:r>
      <w:r w:rsidR="00F431C7" w:rsidRPr="00744020">
        <w:rPr>
          <w:rFonts w:asciiTheme="minorHAnsi" w:hAnsiTheme="minorHAnsi" w:cstheme="minorHAnsi"/>
          <w:iCs/>
          <w:noProof/>
          <w:color w:val="000000"/>
          <w:sz w:val="23"/>
          <w:szCs w:val="23"/>
        </w:rPr>
        <w:t xml:space="preserve">in </w:t>
      </w:r>
      <w:r w:rsidR="0004271D" w:rsidRPr="00744020">
        <w:rPr>
          <w:rFonts w:asciiTheme="minorHAnsi" w:hAnsiTheme="minorHAnsi" w:cstheme="minorHAnsi"/>
          <w:iCs/>
          <w:noProof/>
          <w:color w:val="000000"/>
          <w:sz w:val="23"/>
          <w:szCs w:val="23"/>
        </w:rPr>
        <w:t>diminuzione</w:t>
      </w:r>
      <w:r w:rsidR="00C24E9E" w:rsidRPr="00744020">
        <w:rPr>
          <w:rFonts w:asciiTheme="minorHAnsi" w:hAnsiTheme="minorHAnsi" w:cstheme="minorHAnsi"/>
          <w:iCs/>
          <w:noProof/>
          <w:color w:val="000000"/>
          <w:sz w:val="23"/>
          <w:szCs w:val="23"/>
        </w:rPr>
        <w:t xml:space="preserve"> rispetto al</w:t>
      </w:r>
      <w:r w:rsidRPr="00744020">
        <w:rPr>
          <w:rFonts w:asciiTheme="minorHAnsi" w:hAnsiTheme="minorHAnsi" w:cstheme="minorHAnsi"/>
          <w:iCs/>
          <w:noProof/>
          <w:color w:val="000000"/>
          <w:sz w:val="23"/>
          <w:szCs w:val="23"/>
        </w:rPr>
        <w:t xml:space="preserve"> 2022 </w:t>
      </w:r>
      <w:r w:rsidR="0004271D" w:rsidRPr="00744020">
        <w:rPr>
          <w:rFonts w:asciiTheme="minorHAnsi" w:hAnsiTheme="minorHAnsi" w:cstheme="minorHAnsi"/>
          <w:iCs/>
          <w:noProof/>
          <w:color w:val="000000"/>
          <w:sz w:val="23"/>
          <w:szCs w:val="23"/>
        </w:rPr>
        <w:t>(</w:t>
      </w:r>
      <w:r w:rsidR="00BA1AA6" w:rsidRPr="00744020">
        <w:rPr>
          <w:rFonts w:asciiTheme="minorHAnsi" w:hAnsiTheme="minorHAnsi" w:cstheme="minorHAnsi"/>
          <w:iCs/>
          <w:noProof/>
          <w:color w:val="000000"/>
          <w:sz w:val="23"/>
          <w:szCs w:val="23"/>
        </w:rPr>
        <w:t>-</w:t>
      </w:r>
      <w:r w:rsidR="009A1E08" w:rsidRPr="00744020">
        <w:rPr>
          <w:rFonts w:asciiTheme="minorHAnsi" w:hAnsiTheme="minorHAnsi" w:cstheme="minorHAnsi"/>
          <w:iCs/>
          <w:noProof/>
          <w:color w:val="000000"/>
          <w:sz w:val="23"/>
          <w:szCs w:val="23"/>
        </w:rPr>
        <w:t xml:space="preserve"> 174 unità</w:t>
      </w:r>
      <w:r w:rsidR="00BA1AA6" w:rsidRPr="00744020">
        <w:rPr>
          <w:rFonts w:asciiTheme="minorHAnsi" w:hAnsiTheme="minorHAnsi" w:cstheme="minorHAnsi"/>
          <w:iCs/>
          <w:noProof/>
          <w:color w:val="000000"/>
          <w:sz w:val="23"/>
          <w:szCs w:val="23"/>
        </w:rPr>
        <w:t xml:space="preserve">; </w:t>
      </w:r>
      <w:r w:rsidR="009A1E08" w:rsidRPr="00744020">
        <w:rPr>
          <w:rFonts w:asciiTheme="minorHAnsi" w:hAnsiTheme="minorHAnsi" w:cstheme="minorHAnsi"/>
          <w:iCs/>
          <w:noProof/>
          <w:color w:val="000000"/>
          <w:sz w:val="23"/>
          <w:szCs w:val="23"/>
        </w:rPr>
        <w:t>-0,6</w:t>
      </w:r>
      <w:r w:rsidR="00CF4815" w:rsidRPr="00744020">
        <w:rPr>
          <w:rFonts w:asciiTheme="minorHAnsi" w:hAnsiTheme="minorHAnsi" w:cstheme="minorHAnsi"/>
          <w:iCs/>
          <w:noProof/>
          <w:color w:val="000000"/>
          <w:sz w:val="23"/>
          <w:szCs w:val="23"/>
        </w:rPr>
        <w:t>%</w:t>
      </w:r>
      <w:r w:rsidR="00C24E9E" w:rsidRPr="00744020">
        <w:rPr>
          <w:rFonts w:asciiTheme="minorHAnsi" w:hAnsiTheme="minorHAnsi" w:cstheme="minorHAnsi"/>
          <w:iCs/>
          <w:noProof/>
          <w:color w:val="000000"/>
          <w:sz w:val="23"/>
          <w:szCs w:val="23"/>
        </w:rPr>
        <w:t>)</w:t>
      </w:r>
      <w:r w:rsidR="00CF4815" w:rsidRPr="00744020">
        <w:rPr>
          <w:rFonts w:asciiTheme="minorHAnsi" w:hAnsiTheme="minorHAnsi" w:cstheme="minorHAnsi"/>
          <w:iCs/>
          <w:noProof/>
          <w:color w:val="000000"/>
          <w:sz w:val="23"/>
          <w:szCs w:val="23"/>
        </w:rPr>
        <w:t xml:space="preserve">. </w:t>
      </w:r>
      <w:r w:rsidRPr="00744020">
        <w:rPr>
          <w:rFonts w:asciiTheme="minorHAnsi" w:hAnsiTheme="minorHAnsi" w:cstheme="minorHAnsi"/>
          <w:sz w:val="23"/>
          <w:szCs w:val="23"/>
        </w:rPr>
        <w:t>Si conferma</w:t>
      </w:r>
      <w:r w:rsidR="009A1E08" w:rsidRPr="00744020">
        <w:rPr>
          <w:rFonts w:asciiTheme="minorHAnsi" w:hAnsiTheme="minorHAnsi" w:cstheme="minorHAnsi"/>
          <w:sz w:val="23"/>
          <w:szCs w:val="23"/>
        </w:rPr>
        <w:t>, inoltre</w:t>
      </w:r>
      <w:r w:rsidR="00596B48" w:rsidRPr="00744020">
        <w:rPr>
          <w:rFonts w:asciiTheme="minorHAnsi" w:hAnsiTheme="minorHAnsi" w:cstheme="minorHAnsi"/>
          <w:sz w:val="23"/>
          <w:szCs w:val="23"/>
        </w:rPr>
        <w:t>,</w:t>
      </w:r>
      <w:r w:rsidRPr="00744020">
        <w:rPr>
          <w:rFonts w:asciiTheme="minorHAnsi" w:hAnsiTheme="minorHAnsi" w:cstheme="minorHAnsi"/>
          <w:sz w:val="23"/>
          <w:szCs w:val="23"/>
        </w:rPr>
        <w:t xml:space="preserve"> il basso numero di</w:t>
      </w:r>
      <w:r w:rsidR="009A1E08" w:rsidRPr="00744020">
        <w:rPr>
          <w:rFonts w:asciiTheme="minorHAnsi" w:hAnsiTheme="minorHAnsi" w:cstheme="minorHAnsi"/>
          <w:sz w:val="23"/>
          <w:szCs w:val="23"/>
        </w:rPr>
        <w:t xml:space="preserve"> imprenditrici under 30</w:t>
      </w:r>
      <w:r w:rsidRPr="00744020">
        <w:rPr>
          <w:rFonts w:asciiTheme="minorHAnsi" w:hAnsiTheme="minorHAnsi" w:cstheme="minorHAnsi"/>
          <w:sz w:val="23"/>
          <w:szCs w:val="23"/>
        </w:rPr>
        <w:t xml:space="preserve"> (1.096 cariche ricoperte - solta</w:t>
      </w:r>
      <w:r w:rsidR="00CF4815" w:rsidRPr="00744020">
        <w:rPr>
          <w:rFonts w:asciiTheme="minorHAnsi" w:hAnsiTheme="minorHAnsi" w:cstheme="minorHAnsi"/>
          <w:sz w:val="23"/>
          <w:szCs w:val="23"/>
        </w:rPr>
        <w:t>nto il</w:t>
      </w:r>
      <w:r w:rsidR="009A1E08" w:rsidRPr="00744020">
        <w:rPr>
          <w:rFonts w:asciiTheme="minorHAnsi" w:hAnsiTheme="minorHAnsi" w:cstheme="minorHAnsi"/>
          <w:sz w:val="23"/>
          <w:szCs w:val="23"/>
        </w:rPr>
        <w:t xml:space="preserve"> 3,8% del totale</w:t>
      </w:r>
      <w:r w:rsidRPr="00744020">
        <w:rPr>
          <w:rFonts w:asciiTheme="minorHAnsi" w:hAnsiTheme="minorHAnsi" w:cstheme="minorHAnsi"/>
          <w:sz w:val="23"/>
          <w:szCs w:val="23"/>
        </w:rPr>
        <w:t>).</w:t>
      </w:r>
      <w:r w:rsidR="00642A7C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7154D86A" w14:textId="77777777" w:rsidR="00D949C1" w:rsidRPr="00744020" w:rsidRDefault="00D949C1" w:rsidP="00D949C1">
      <w:pPr>
        <w:rPr>
          <w:rFonts w:asciiTheme="minorHAnsi" w:hAnsiTheme="minorHAnsi" w:cstheme="minorHAnsi"/>
          <w:color w:val="222222"/>
          <w:sz w:val="23"/>
          <w:szCs w:val="23"/>
          <w:shd w:val="clear" w:color="auto" w:fill="FFFFFF"/>
        </w:rPr>
      </w:pPr>
    </w:p>
    <w:p w14:paraId="5EFF4355" w14:textId="77777777" w:rsidR="00D949C1" w:rsidRPr="00744020" w:rsidRDefault="00D949C1" w:rsidP="00D949C1">
      <w:pPr>
        <w:rPr>
          <w:rFonts w:asciiTheme="minorHAnsi" w:hAnsiTheme="minorHAnsi" w:cstheme="minorHAnsi"/>
          <w:color w:val="FF0000"/>
          <w:sz w:val="23"/>
          <w:szCs w:val="23"/>
        </w:rPr>
      </w:pPr>
      <w:r w:rsidRPr="00744020">
        <w:rPr>
          <w:rFonts w:asciiTheme="minorHAnsi" w:hAnsiTheme="minorHAnsi" w:cstheme="minorHAnsi"/>
          <w:color w:val="222222"/>
          <w:sz w:val="23"/>
          <w:szCs w:val="23"/>
          <w:shd w:val="clear" w:color="auto" w:fill="FFFFFF"/>
        </w:rPr>
        <w:t>La nota completa di grafici e tabelle per ciascuna delle tre province è allegata a questo comunicato stampa ovvero scaricabile dal sito </w:t>
      </w:r>
      <w:hyperlink r:id="rId10" w:tgtFrame="_blank" w:history="1">
        <w:r w:rsidRPr="00744020">
          <w:rPr>
            <w:rFonts w:asciiTheme="minorHAnsi" w:hAnsiTheme="minorHAnsi" w:cstheme="minorHAnsi"/>
            <w:color w:val="0000FF"/>
            <w:sz w:val="23"/>
            <w:szCs w:val="23"/>
            <w:u w:val="single"/>
            <w:shd w:val="clear" w:color="auto" w:fill="FFFFFF"/>
          </w:rPr>
          <w:t>www.isr-ms.it</w:t>
        </w:r>
      </w:hyperlink>
      <w:r w:rsidRPr="00744020">
        <w:rPr>
          <w:rFonts w:asciiTheme="minorHAnsi" w:hAnsiTheme="minorHAnsi" w:cstheme="minorHAnsi"/>
          <w:color w:val="0000FF"/>
          <w:sz w:val="23"/>
          <w:szCs w:val="23"/>
          <w:u w:val="single"/>
          <w:shd w:val="clear" w:color="auto" w:fill="FFFFFF"/>
        </w:rPr>
        <w:t>.</w:t>
      </w:r>
    </w:p>
    <w:p w14:paraId="62D361B7" w14:textId="77777777" w:rsidR="00B401F6" w:rsidRDefault="00B401F6" w:rsidP="007911E2">
      <w:pPr>
        <w:rPr>
          <w:rFonts w:ascii="Calibri" w:hAnsi="Calibri" w:cs="Calibri"/>
          <w:b/>
          <w:noProof/>
          <w:sz w:val="23"/>
          <w:szCs w:val="23"/>
        </w:rPr>
      </w:pPr>
    </w:p>
    <w:p w14:paraId="192D28BA" w14:textId="77777777" w:rsidR="00142FF1" w:rsidRDefault="00142FF1" w:rsidP="007911E2">
      <w:pPr>
        <w:rPr>
          <w:rFonts w:ascii="Calibri" w:hAnsi="Calibri" w:cs="Calibri"/>
          <w:b/>
          <w:noProof/>
          <w:sz w:val="23"/>
          <w:szCs w:val="23"/>
        </w:rPr>
      </w:pPr>
    </w:p>
    <w:p w14:paraId="72C55F94" w14:textId="77777777" w:rsidR="00142FF1" w:rsidRPr="00744020" w:rsidRDefault="00142FF1" w:rsidP="007911E2">
      <w:pPr>
        <w:rPr>
          <w:rFonts w:ascii="Calibri" w:hAnsi="Calibri" w:cs="Calibri"/>
          <w:b/>
          <w:noProof/>
          <w:sz w:val="23"/>
          <w:szCs w:val="23"/>
        </w:rPr>
      </w:pPr>
    </w:p>
    <w:p w14:paraId="307CDD0B" w14:textId="77777777" w:rsidR="00B80508" w:rsidRPr="00744020" w:rsidRDefault="00B80508" w:rsidP="00B80508">
      <w:pPr>
        <w:rPr>
          <w:rFonts w:ascii="Calibri" w:eastAsia="Verdana" w:hAnsi="Calibri" w:cs="Calibri"/>
          <w:b/>
          <w:color w:val="000000"/>
          <w:sz w:val="23"/>
          <w:szCs w:val="23"/>
        </w:rPr>
      </w:pPr>
      <w:r w:rsidRPr="00744020">
        <w:rPr>
          <w:rFonts w:ascii="Calibri" w:eastAsia="Verdana" w:hAnsi="Calibri" w:cs="Calibri"/>
          <w:b/>
          <w:color w:val="000000"/>
          <w:sz w:val="23"/>
          <w:szCs w:val="23"/>
        </w:rPr>
        <w:t>Camera di commercio della Toscana Nord-Ovest</w:t>
      </w:r>
    </w:p>
    <w:p w14:paraId="4138BC06" w14:textId="77777777" w:rsidR="00B80508" w:rsidRPr="00744020" w:rsidRDefault="00B80508" w:rsidP="00B80508">
      <w:pPr>
        <w:rPr>
          <w:rFonts w:ascii="Calibri" w:eastAsia="Verdana" w:hAnsi="Calibri" w:cs="Calibri"/>
          <w:color w:val="000000"/>
          <w:sz w:val="23"/>
          <w:szCs w:val="23"/>
        </w:rPr>
      </w:pPr>
      <w:r w:rsidRPr="00744020">
        <w:rPr>
          <w:rFonts w:ascii="Calibri" w:hAnsi="Calibri" w:cs="Calibri"/>
          <w:sz w:val="23"/>
          <w:szCs w:val="23"/>
        </w:rPr>
        <w:t xml:space="preserve">Comunicazione: </w:t>
      </w:r>
      <w:r w:rsidRPr="00744020">
        <w:rPr>
          <w:rFonts w:ascii="Calibri" w:eastAsia="Verdana" w:hAnsi="Calibri" w:cs="Calibri"/>
          <w:color w:val="000000"/>
          <w:sz w:val="23"/>
          <w:szCs w:val="23"/>
        </w:rPr>
        <w:t>Francesca Sargenti: 0583 976.686 -</w:t>
      </w:r>
      <w:r w:rsidRPr="00744020">
        <w:rPr>
          <w:rFonts w:ascii="Calibri" w:hAnsi="Calibri" w:cs="Calibri"/>
          <w:sz w:val="23"/>
          <w:szCs w:val="23"/>
        </w:rPr>
        <w:t xml:space="preserve"> </w:t>
      </w:r>
      <w:r w:rsidRPr="00744020">
        <w:rPr>
          <w:rFonts w:ascii="Calibri" w:eastAsia="Verdana" w:hAnsi="Calibri" w:cs="Calibri"/>
          <w:color w:val="000000"/>
          <w:sz w:val="23"/>
          <w:szCs w:val="23"/>
        </w:rPr>
        <w:t xml:space="preserve">329 3606494 </w:t>
      </w:r>
    </w:p>
    <w:p w14:paraId="38920188" w14:textId="77777777" w:rsidR="00B80508" w:rsidRPr="00744020" w:rsidRDefault="00B80508" w:rsidP="00B80508">
      <w:pPr>
        <w:rPr>
          <w:rFonts w:ascii="Calibri" w:eastAsia="Verdana" w:hAnsi="Calibri" w:cs="Calibri"/>
          <w:color w:val="000000"/>
          <w:sz w:val="23"/>
          <w:szCs w:val="23"/>
        </w:rPr>
      </w:pPr>
      <w:r w:rsidRPr="00744020">
        <w:rPr>
          <w:rFonts w:ascii="Calibri" w:eastAsia="Verdana" w:hAnsi="Calibri" w:cs="Calibri"/>
          <w:color w:val="000000"/>
          <w:sz w:val="23"/>
          <w:szCs w:val="23"/>
        </w:rPr>
        <w:t>comunicazione@tno.camcom.it</w:t>
      </w:r>
    </w:p>
    <w:p w14:paraId="561752B3" w14:textId="70F9D29E" w:rsidR="008F452F" w:rsidRPr="00744020" w:rsidRDefault="00B80508" w:rsidP="00B401F6">
      <w:pPr>
        <w:pStyle w:val="Pidipagina"/>
        <w:rPr>
          <w:rFonts w:ascii="Calibri" w:hAnsi="Calibri" w:cs="Calibri"/>
          <w:b/>
          <w:noProof/>
          <w:sz w:val="23"/>
          <w:szCs w:val="23"/>
        </w:rPr>
      </w:pPr>
      <w:r w:rsidRPr="00744020">
        <w:rPr>
          <w:rFonts w:ascii="Calibri" w:eastAsia="Verdana" w:hAnsi="Calibri" w:cs="Calibri"/>
          <w:color w:val="000000"/>
          <w:sz w:val="23"/>
          <w:szCs w:val="23"/>
        </w:rPr>
        <w:t>www.tno.camcom.it</w:t>
      </w:r>
    </w:p>
    <w:sectPr w:rsidR="008F452F" w:rsidRPr="00744020" w:rsidSect="0099049C">
      <w:headerReference w:type="default" r:id="rId11"/>
      <w:footerReference w:type="default" r:id="rId12"/>
      <w:pgSz w:w="11906" w:h="16838"/>
      <w:pgMar w:top="1134" w:right="1559" w:bottom="709" w:left="1559" w:header="720" w:footer="2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BF9C83" w14:textId="77777777" w:rsidR="0099049C" w:rsidRDefault="0099049C">
      <w:r>
        <w:separator/>
      </w:r>
    </w:p>
  </w:endnote>
  <w:endnote w:type="continuationSeparator" w:id="0">
    <w:p w14:paraId="2CFB047A" w14:textId="77777777" w:rsidR="0099049C" w:rsidRDefault="00990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I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e 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edra Sans Std Demi">
    <w:altName w:val="Cambria"/>
    <w:panose1 w:val="00000000000000000000"/>
    <w:charset w:val="00"/>
    <w:family w:val="swiss"/>
    <w:notTrueType/>
    <w:pitch w:val="variable"/>
    <w:sig w:usb0="20000007" w:usb1="00000003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14AC26" w14:textId="77777777" w:rsidR="00E43D25" w:rsidRPr="00E43D25" w:rsidRDefault="00E43D25">
    <w:pPr>
      <w:pStyle w:val="Pidipagina"/>
      <w:jc w:val="center"/>
      <w:rPr>
        <w:rFonts w:ascii="Calibri" w:hAnsi="Calibri" w:cs="Calibri"/>
        <w:sz w:val="20"/>
      </w:rPr>
    </w:pPr>
    <w:r w:rsidRPr="00E43D25">
      <w:rPr>
        <w:rFonts w:ascii="Calibri" w:hAnsi="Calibri" w:cs="Calibri"/>
        <w:sz w:val="20"/>
      </w:rPr>
      <w:fldChar w:fldCharType="begin"/>
    </w:r>
    <w:r w:rsidRPr="00E43D25">
      <w:rPr>
        <w:rFonts w:ascii="Calibri" w:hAnsi="Calibri" w:cs="Calibri"/>
        <w:sz w:val="20"/>
      </w:rPr>
      <w:instrText>PAGE   \* MERGEFORMAT</w:instrText>
    </w:r>
    <w:r w:rsidRPr="00E43D25">
      <w:rPr>
        <w:rFonts w:ascii="Calibri" w:hAnsi="Calibri" w:cs="Calibri"/>
        <w:sz w:val="20"/>
      </w:rPr>
      <w:fldChar w:fldCharType="separate"/>
    </w:r>
    <w:r w:rsidRPr="00E43D25">
      <w:rPr>
        <w:rFonts w:ascii="Calibri" w:hAnsi="Calibri" w:cs="Calibri"/>
        <w:sz w:val="20"/>
        <w:lang w:val="it-IT"/>
      </w:rPr>
      <w:t>2</w:t>
    </w:r>
    <w:r w:rsidRPr="00E43D25">
      <w:rPr>
        <w:rFonts w:ascii="Calibri" w:hAnsi="Calibri" w:cs="Calibri"/>
        <w:sz w:val="20"/>
      </w:rPr>
      <w:fldChar w:fldCharType="end"/>
    </w:r>
  </w:p>
  <w:p w14:paraId="401D3427" w14:textId="77777777" w:rsidR="00BE2189" w:rsidRDefault="00BE2189" w:rsidP="007911E2">
    <w:pPr>
      <w:pStyle w:val="Pidipagina"/>
      <w:tabs>
        <w:tab w:val="left" w:pos="3660"/>
      </w:tabs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4AB565" w14:textId="77777777" w:rsidR="0099049C" w:rsidRDefault="0099049C">
      <w:r>
        <w:separator/>
      </w:r>
    </w:p>
  </w:footnote>
  <w:footnote w:type="continuationSeparator" w:id="0">
    <w:p w14:paraId="3784FB10" w14:textId="77777777" w:rsidR="0099049C" w:rsidRDefault="00990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20A58F" w14:textId="77777777" w:rsidR="00BE2189" w:rsidRPr="000233D6" w:rsidRDefault="00BE2189" w:rsidP="000233D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51pt;height:51pt" o:bullet="t">
        <v:imagedata r:id="rId1" o:title="ico_uc_email"/>
      </v:shape>
    </w:pict>
  </w:numPicBullet>
  <w:abstractNum w:abstractNumId="0" w15:restartNumberingAfterBreak="0">
    <w:nsid w:val="FFFFFF1D"/>
    <w:multiLevelType w:val="multilevel"/>
    <w:tmpl w:val="682E2F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31439A2"/>
    <w:multiLevelType w:val="hybridMultilevel"/>
    <w:tmpl w:val="E5E0411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4067A"/>
    <w:multiLevelType w:val="hybridMultilevel"/>
    <w:tmpl w:val="33A232D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34A85"/>
    <w:multiLevelType w:val="hybridMultilevel"/>
    <w:tmpl w:val="77D0F01A"/>
    <w:lvl w:ilvl="0" w:tplc="04100019">
      <w:start w:val="1"/>
      <w:numFmt w:val="lowerLetter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57871AF"/>
    <w:multiLevelType w:val="hybridMultilevel"/>
    <w:tmpl w:val="EE1C6096"/>
    <w:lvl w:ilvl="0" w:tplc="F1C6DE4C">
      <w:start w:val="1"/>
      <w:numFmt w:val="lowerLetter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72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502C0E"/>
    <w:multiLevelType w:val="hybridMultilevel"/>
    <w:tmpl w:val="23E2FC9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DF768D"/>
    <w:multiLevelType w:val="hybridMultilevel"/>
    <w:tmpl w:val="7466D91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234C6"/>
    <w:multiLevelType w:val="hybridMultilevel"/>
    <w:tmpl w:val="78FE406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E6B88"/>
    <w:multiLevelType w:val="hybridMultilevel"/>
    <w:tmpl w:val="DF56A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E6A84"/>
    <w:multiLevelType w:val="hybridMultilevel"/>
    <w:tmpl w:val="F6AA991A"/>
    <w:lvl w:ilvl="0" w:tplc="04100019">
      <w:start w:val="1"/>
      <w:numFmt w:val="lowerLetter"/>
      <w:lvlText w:val="%1."/>
      <w:lvlJc w:val="left"/>
      <w:pPr>
        <w:ind w:left="720" w:hanging="360"/>
      </w:pPr>
      <w:rPr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819BC"/>
    <w:multiLevelType w:val="hybridMultilevel"/>
    <w:tmpl w:val="F5660504"/>
    <w:lvl w:ilvl="0" w:tplc="7EBC713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95643"/>
    <w:multiLevelType w:val="hybridMultilevel"/>
    <w:tmpl w:val="AA5051A8"/>
    <w:lvl w:ilvl="0" w:tplc="04100019">
      <w:start w:val="1"/>
      <w:numFmt w:val="lowerLetter"/>
      <w:lvlText w:val="%1."/>
      <w:lvlJc w:val="left"/>
      <w:pPr>
        <w:ind w:left="643" w:hanging="360"/>
      </w:pPr>
      <w:rPr>
        <w:i w:val="0"/>
      </w:r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>
      <w:start w:val="1"/>
      <w:numFmt w:val="lowerRoman"/>
      <w:lvlText w:val="%3."/>
      <w:lvlJc w:val="right"/>
      <w:pPr>
        <w:ind w:left="2083" w:hanging="180"/>
      </w:pPr>
    </w:lvl>
    <w:lvl w:ilvl="3" w:tplc="FFFFFFFF">
      <w:start w:val="1"/>
      <w:numFmt w:val="decimal"/>
      <w:lvlText w:val="%4."/>
      <w:lvlJc w:val="left"/>
      <w:pPr>
        <w:ind w:left="2803" w:hanging="360"/>
      </w:pPr>
    </w:lvl>
    <w:lvl w:ilvl="4" w:tplc="FFFFFFFF">
      <w:start w:val="1"/>
      <w:numFmt w:val="lowerLetter"/>
      <w:lvlText w:val="%5."/>
      <w:lvlJc w:val="left"/>
      <w:pPr>
        <w:ind w:left="3523" w:hanging="360"/>
      </w:pPr>
    </w:lvl>
    <w:lvl w:ilvl="5" w:tplc="FFFFFFFF">
      <w:start w:val="1"/>
      <w:numFmt w:val="lowerRoman"/>
      <w:lvlText w:val="%6."/>
      <w:lvlJc w:val="right"/>
      <w:pPr>
        <w:ind w:left="4243" w:hanging="180"/>
      </w:pPr>
    </w:lvl>
    <w:lvl w:ilvl="6" w:tplc="FFFFFFFF">
      <w:start w:val="1"/>
      <w:numFmt w:val="decimal"/>
      <w:lvlText w:val="%7."/>
      <w:lvlJc w:val="left"/>
      <w:pPr>
        <w:ind w:left="4963" w:hanging="360"/>
      </w:pPr>
    </w:lvl>
    <w:lvl w:ilvl="7" w:tplc="FFFFFFFF">
      <w:start w:val="1"/>
      <w:numFmt w:val="lowerLetter"/>
      <w:lvlText w:val="%8."/>
      <w:lvlJc w:val="left"/>
      <w:pPr>
        <w:ind w:left="5683" w:hanging="360"/>
      </w:pPr>
    </w:lvl>
    <w:lvl w:ilvl="8" w:tplc="FFFFFFFF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238F6FD8"/>
    <w:multiLevelType w:val="hybridMultilevel"/>
    <w:tmpl w:val="8EB6521E"/>
    <w:lvl w:ilvl="0" w:tplc="04100019">
      <w:start w:val="1"/>
      <w:numFmt w:val="lowerLetter"/>
      <w:lvlText w:val="%1."/>
      <w:lvlJc w:val="left"/>
      <w:pPr>
        <w:ind w:left="720" w:hanging="360"/>
      </w:pPr>
      <w:rPr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97CC5"/>
    <w:multiLevelType w:val="multilevel"/>
    <w:tmpl w:val="A97CA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004788"/>
    <w:multiLevelType w:val="hybridMultilevel"/>
    <w:tmpl w:val="E0BC44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BA33E1"/>
    <w:multiLevelType w:val="multilevel"/>
    <w:tmpl w:val="182A6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401B30"/>
    <w:multiLevelType w:val="hybridMultilevel"/>
    <w:tmpl w:val="54522A5C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35C922AF"/>
    <w:multiLevelType w:val="hybridMultilevel"/>
    <w:tmpl w:val="418278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6D20E7"/>
    <w:multiLevelType w:val="hybridMultilevel"/>
    <w:tmpl w:val="9B3CDCC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474C93"/>
    <w:multiLevelType w:val="multilevel"/>
    <w:tmpl w:val="DFFC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E03841"/>
    <w:multiLevelType w:val="hybridMultilevel"/>
    <w:tmpl w:val="562C2CE2"/>
    <w:lvl w:ilvl="0" w:tplc="B45EE8BE">
      <w:start w:val="1"/>
      <w:numFmt w:val="lowerLetter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801155"/>
    <w:multiLevelType w:val="hybridMultilevel"/>
    <w:tmpl w:val="F4A605F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881B7C"/>
    <w:multiLevelType w:val="hybridMultilevel"/>
    <w:tmpl w:val="4D2E4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6B2623"/>
    <w:multiLevelType w:val="hybridMultilevel"/>
    <w:tmpl w:val="882CA50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02400A"/>
    <w:multiLevelType w:val="hybridMultilevel"/>
    <w:tmpl w:val="E83E2D3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571BCF"/>
    <w:multiLevelType w:val="hybridMultilevel"/>
    <w:tmpl w:val="32A656E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72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572EDC"/>
    <w:multiLevelType w:val="hybridMultilevel"/>
    <w:tmpl w:val="F48A155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7960BE3"/>
    <w:multiLevelType w:val="hybridMultilevel"/>
    <w:tmpl w:val="46BCED3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9D05DF"/>
    <w:multiLevelType w:val="hybridMultilevel"/>
    <w:tmpl w:val="84981D6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C2634F"/>
    <w:multiLevelType w:val="hybridMultilevel"/>
    <w:tmpl w:val="1748A78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CF5088"/>
    <w:multiLevelType w:val="hybridMultilevel"/>
    <w:tmpl w:val="7806ECB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58560E"/>
    <w:multiLevelType w:val="hybridMultilevel"/>
    <w:tmpl w:val="24ECC4D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BA4F2F"/>
    <w:multiLevelType w:val="singleLevel"/>
    <w:tmpl w:val="851CE2B8"/>
    <w:lvl w:ilvl="0">
      <w:start w:val="1"/>
      <w:numFmt w:val="bullet"/>
      <w:pStyle w:val="Rientrolettere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E551185"/>
    <w:multiLevelType w:val="hybridMultilevel"/>
    <w:tmpl w:val="59069FC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9803AB"/>
    <w:multiLevelType w:val="hybridMultilevel"/>
    <w:tmpl w:val="36DE5BC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72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DE5822"/>
    <w:multiLevelType w:val="hybridMultilevel"/>
    <w:tmpl w:val="C324C5A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59564E"/>
    <w:multiLevelType w:val="hybridMultilevel"/>
    <w:tmpl w:val="579A20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516FD1"/>
    <w:multiLevelType w:val="multilevel"/>
    <w:tmpl w:val="B91E3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9" w15:restartNumberingAfterBreak="0">
    <w:nsid w:val="761A0304"/>
    <w:multiLevelType w:val="hybridMultilevel"/>
    <w:tmpl w:val="6B6C995E"/>
    <w:lvl w:ilvl="0" w:tplc="04100019">
      <w:start w:val="1"/>
      <w:numFmt w:val="lowerLetter"/>
      <w:lvlText w:val="%1."/>
      <w:lvlJc w:val="left"/>
      <w:pPr>
        <w:ind w:left="720" w:hanging="360"/>
      </w:pPr>
      <w:rPr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750C2F"/>
    <w:multiLevelType w:val="hybridMultilevel"/>
    <w:tmpl w:val="2DAEB98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75818459">
    <w:abstractNumId w:val="38"/>
  </w:num>
  <w:num w:numId="2" w16cid:durableId="1418789904">
    <w:abstractNumId w:val="33"/>
  </w:num>
  <w:num w:numId="3" w16cid:durableId="2070767311">
    <w:abstractNumId w:val="11"/>
  </w:num>
  <w:num w:numId="4" w16cid:durableId="1895047166">
    <w:abstractNumId w:val="17"/>
  </w:num>
  <w:num w:numId="5" w16cid:durableId="310839700">
    <w:abstractNumId w:val="9"/>
  </w:num>
  <w:num w:numId="6" w16cid:durableId="374548302">
    <w:abstractNumId w:val="23"/>
  </w:num>
  <w:num w:numId="7" w16cid:durableId="347567578">
    <w:abstractNumId w:val="27"/>
  </w:num>
  <w:num w:numId="8" w16cid:durableId="65345877">
    <w:abstractNumId w:val="0"/>
  </w:num>
  <w:num w:numId="9" w16cid:durableId="366032151">
    <w:abstractNumId w:val="1"/>
  </w:num>
  <w:num w:numId="10" w16cid:durableId="2110198617">
    <w:abstractNumId w:val="15"/>
  </w:num>
  <w:num w:numId="11" w16cid:durableId="2028483086">
    <w:abstractNumId w:val="18"/>
  </w:num>
  <w:num w:numId="12" w16cid:durableId="129398011">
    <w:abstractNumId w:val="37"/>
  </w:num>
  <w:num w:numId="13" w16cid:durableId="101824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8320700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158737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4449558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600666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385260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930876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9608149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0963115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3063356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885477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328704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633589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7824320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432136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123643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322232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9878317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0103495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6279876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500695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969293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1228665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6367256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1986627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6600845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103985966">
    <w:abstractNumId w:val="20"/>
  </w:num>
  <w:num w:numId="40" w16cid:durableId="743839510">
    <w:abstractNumId w:val="14"/>
  </w:num>
  <w:num w:numId="41" w16cid:durableId="2059087171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readOnly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82D"/>
    <w:rsid w:val="00000B36"/>
    <w:rsid w:val="00000BCB"/>
    <w:rsid w:val="00000E00"/>
    <w:rsid w:val="000025E9"/>
    <w:rsid w:val="00004C37"/>
    <w:rsid w:val="00005E6D"/>
    <w:rsid w:val="00006954"/>
    <w:rsid w:val="00006B0C"/>
    <w:rsid w:val="00012ABF"/>
    <w:rsid w:val="00014811"/>
    <w:rsid w:val="00014B72"/>
    <w:rsid w:val="000176E8"/>
    <w:rsid w:val="00017893"/>
    <w:rsid w:val="00017E34"/>
    <w:rsid w:val="00021331"/>
    <w:rsid w:val="00021B73"/>
    <w:rsid w:val="000233D6"/>
    <w:rsid w:val="00023509"/>
    <w:rsid w:val="000238DD"/>
    <w:rsid w:val="00023A81"/>
    <w:rsid w:val="00023F72"/>
    <w:rsid w:val="00024D76"/>
    <w:rsid w:val="00027F2E"/>
    <w:rsid w:val="0003207F"/>
    <w:rsid w:val="00032C5D"/>
    <w:rsid w:val="000343D9"/>
    <w:rsid w:val="000377CA"/>
    <w:rsid w:val="00037DE8"/>
    <w:rsid w:val="00041231"/>
    <w:rsid w:val="00041F9E"/>
    <w:rsid w:val="0004271D"/>
    <w:rsid w:val="00043006"/>
    <w:rsid w:val="00050F2D"/>
    <w:rsid w:val="0005150C"/>
    <w:rsid w:val="00052417"/>
    <w:rsid w:val="000533F9"/>
    <w:rsid w:val="00053CF5"/>
    <w:rsid w:val="00054023"/>
    <w:rsid w:val="00063168"/>
    <w:rsid w:val="000648A7"/>
    <w:rsid w:val="000651E1"/>
    <w:rsid w:val="00065273"/>
    <w:rsid w:val="00065AA6"/>
    <w:rsid w:val="00065EAB"/>
    <w:rsid w:val="00066058"/>
    <w:rsid w:val="00067060"/>
    <w:rsid w:val="00067A03"/>
    <w:rsid w:val="00067B41"/>
    <w:rsid w:val="00072D79"/>
    <w:rsid w:val="000732A6"/>
    <w:rsid w:val="0007375F"/>
    <w:rsid w:val="00081250"/>
    <w:rsid w:val="00082141"/>
    <w:rsid w:val="00082DC9"/>
    <w:rsid w:val="000835B7"/>
    <w:rsid w:val="000919D2"/>
    <w:rsid w:val="000926FF"/>
    <w:rsid w:val="00093B7F"/>
    <w:rsid w:val="000941F3"/>
    <w:rsid w:val="0009548C"/>
    <w:rsid w:val="00095A48"/>
    <w:rsid w:val="0009645E"/>
    <w:rsid w:val="0009669A"/>
    <w:rsid w:val="00097005"/>
    <w:rsid w:val="000A0BD0"/>
    <w:rsid w:val="000A0D17"/>
    <w:rsid w:val="000A0E48"/>
    <w:rsid w:val="000A3B9F"/>
    <w:rsid w:val="000A4705"/>
    <w:rsid w:val="000A5585"/>
    <w:rsid w:val="000A5C7E"/>
    <w:rsid w:val="000A71E9"/>
    <w:rsid w:val="000B0A13"/>
    <w:rsid w:val="000B0DF7"/>
    <w:rsid w:val="000B1BB6"/>
    <w:rsid w:val="000B2CF8"/>
    <w:rsid w:val="000B2D19"/>
    <w:rsid w:val="000B5328"/>
    <w:rsid w:val="000B5C73"/>
    <w:rsid w:val="000B6639"/>
    <w:rsid w:val="000B6B0F"/>
    <w:rsid w:val="000B6C06"/>
    <w:rsid w:val="000B6FE5"/>
    <w:rsid w:val="000C1ABB"/>
    <w:rsid w:val="000C32FE"/>
    <w:rsid w:val="000C48B9"/>
    <w:rsid w:val="000C4DF0"/>
    <w:rsid w:val="000C5726"/>
    <w:rsid w:val="000C6643"/>
    <w:rsid w:val="000C7F11"/>
    <w:rsid w:val="000D2263"/>
    <w:rsid w:val="000D2EC2"/>
    <w:rsid w:val="000D307B"/>
    <w:rsid w:val="000D45FD"/>
    <w:rsid w:val="000D60E8"/>
    <w:rsid w:val="000E0B9E"/>
    <w:rsid w:val="000E216E"/>
    <w:rsid w:val="000E48CB"/>
    <w:rsid w:val="000E5BF7"/>
    <w:rsid w:val="000E5F8A"/>
    <w:rsid w:val="000E669F"/>
    <w:rsid w:val="000E6FE3"/>
    <w:rsid w:val="000F1033"/>
    <w:rsid w:val="000F23DE"/>
    <w:rsid w:val="000F3544"/>
    <w:rsid w:val="000F45ED"/>
    <w:rsid w:val="00107130"/>
    <w:rsid w:val="00112264"/>
    <w:rsid w:val="00112DB3"/>
    <w:rsid w:val="001145E2"/>
    <w:rsid w:val="00114CC3"/>
    <w:rsid w:val="00114CF4"/>
    <w:rsid w:val="0011545C"/>
    <w:rsid w:val="00115629"/>
    <w:rsid w:val="001242EA"/>
    <w:rsid w:val="00125040"/>
    <w:rsid w:val="00126174"/>
    <w:rsid w:val="001323BF"/>
    <w:rsid w:val="00132C42"/>
    <w:rsid w:val="00133B81"/>
    <w:rsid w:val="00134151"/>
    <w:rsid w:val="001356B5"/>
    <w:rsid w:val="00142FF1"/>
    <w:rsid w:val="0014309F"/>
    <w:rsid w:val="00144D6F"/>
    <w:rsid w:val="00144FCC"/>
    <w:rsid w:val="00145446"/>
    <w:rsid w:val="00146794"/>
    <w:rsid w:val="001504BD"/>
    <w:rsid w:val="00152889"/>
    <w:rsid w:val="001541CE"/>
    <w:rsid w:val="0015505D"/>
    <w:rsid w:val="00162BBF"/>
    <w:rsid w:val="00172A83"/>
    <w:rsid w:val="00173BCE"/>
    <w:rsid w:val="00175053"/>
    <w:rsid w:val="001763C7"/>
    <w:rsid w:val="001769AC"/>
    <w:rsid w:val="0017743D"/>
    <w:rsid w:val="00177BB6"/>
    <w:rsid w:val="00177E24"/>
    <w:rsid w:val="0018026F"/>
    <w:rsid w:val="00183DE7"/>
    <w:rsid w:val="001873E2"/>
    <w:rsid w:val="00190A09"/>
    <w:rsid w:val="0019162E"/>
    <w:rsid w:val="00193673"/>
    <w:rsid w:val="0019482E"/>
    <w:rsid w:val="00194D4E"/>
    <w:rsid w:val="001955AD"/>
    <w:rsid w:val="001956FC"/>
    <w:rsid w:val="00195837"/>
    <w:rsid w:val="001A091C"/>
    <w:rsid w:val="001A56C6"/>
    <w:rsid w:val="001B14D1"/>
    <w:rsid w:val="001B1545"/>
    <w:rsid w:val="001B15E1"/>
    <w:rsid w:val="001B2A42"/>
    <w:rsid w:val="001B737C"/>
    <w:rsid w:val="001B76D7"/>
    <w:rsid w:val="001C2176"/>
    <w:rsid w:val="001C68F2"/>
    <w:rsid w:val="001C6DA2"/>
    <w:rsid w:val="001C714B"/>
    <w:rsid w:val="001D37D8"/>
    <w:rsid w:val="001D467C"/>
    <w:rsid w:val="001E124A"/>
    <w:rsid w:val="001E1671"/>
    <w:rsid w:val="001E27FE"/>
    <w:rsid w:val="001E3F65"/>
    <w:rsid w:val="001E42F8"/>
    <w:rsid w:val="001E4E55"/>
    <w:rsid w:val="001E4F1B"/>
    <w:rsid w:val="001E7BB8"/>
    <w:rsid w:val="001F094F"/>
    <w:rsid w:val="001F114D"/>
    <w:rsid w:val="001F1E30"/>
    <w:rsid w:val="001F390A"/>
    <w:rsid w:val="001F4377"/>
    <w:rsid w:val="001F4790"/>
    <w:rsid w:val="001F4B6B"/>
    <w:rsid w:val="001F5D6F"/>
    <w:rsid w:val="001F781D"/>
    <w:rsid w:val="002008BC"/>
    <w:rsid w:val="0020455E"/>
    <w:rsid w:val="00205203"/>
    <w:rsid w:val="002070C3"/>
    <w:rsid w:val="0020729B"/>
    <w:rsid w:val="0021060A"/>
    <w:rsid w:val="00212797"/>
    <w:rsid w:val="002135D3"/>
    <w:rsid w:val="00214323"/>
    <w:rsid w:val="0021450C"/>
    <w:rsid w:val="00214893"/>
    <w:rsid w:val="0021540C"/>
    <w:rsid w:val="002203EB"/>
    <w:rsid w:val="00220698"/>
    <w:rsid w:val="00220904"/>
    <w:rsid w:val="00221099"/>
    <w:rsid w:val="00221E42"/>
    <w:rsid w:val="00223588"/>
    <w:rsid w:val="0022413E"/>
    <w:rsid w:val="0022569E"/>
    <w:rsid w:val="002260C5"/>
    <w:rsid w:val="00226B11"/>
    <w:rsid w:val="00232088"/>
    <w:rsid w:val="00233976"/>
    <w:rsid w:val="00234CF0"/>
    <w:rsid w:val="002355BF"/>
    <w:rsid w:val="00235B3D"/>
    <w:rsid w:val="0023676A"/>
    <w:rsid w:val="002378C6"/>
    <w:rsid w:val="002441C5"/>
    <w:rsid w:val="00244CB4"/>
    <w:rsid w:val="002518CC"/>
    <w:rsid w:val="002524FB"/>
    <w:rsid w:val="00254ED8"/>
    <w:rsid w:val="0025556B"/>
    <w:rsid w:val="00255F86"/>
    <w:rsid w:val="00256636"/>
    <w:rsid w:val="00256658"/>
    <w:rsid w:val="002609D1"/>
    <w:rsid w:val="002611D9"/>
    <w:rsid w:val="00261987"/>
    <w:rsid w:val="002628F5"/>
    <w:rsid w:val="00262A87"/>
    <w:rsid w:val="002645CE"/>
    <w:rsid w:val="002666D4"/>
    <w:rsid w:val="002706E8"/>
    <w:rsid w:val="0027184D"/>
    <w:rsid w:val="00271BBD"/>
    <w:rsid w:val="00272EC1"/>
    <w:rsid w:val="002747B2"/>
    <w:rsid w:val="0027490E"/>
    <w:rsid w:val="00274C44"/>
    <w:rsid w:val="00275347"/>
    <w:rsid w:val="00275A09"/>
    <w:rsid w:val="002814E2"/>
    <w:rsid w:val="00283941"/>
    <w:rsid w:val="00283E30"/>
    <w:rsid w:val="0028431B"/>
    <w:rsid w:val="00284AB7"/>
    <w:rsid w:val="00286A84"/>
    <w:rsid w:val="00287431"/>
    <w:rsid w:val="002934B8"/>
    <w:rsid w:val="002954E6"/>
    <w:rsid w:val="002974AE"/>
    <w:rsid w:val="002A0881"/>
    <w:rsid w:val="002A337C"/>
    <w:rsid w:val="002A3868"/>
    <w:rsid w:val="002A5372"/>
    <w:rsid w:val="002A5396"/>
    <w:rsid w:val="002A5A0B"/>
    <w:rsid w:val="002A5A19"/>
    <w:rsid w:val="002B1971"/>
    <w:rsid w:val="002B23CE"/>
    <w:rsid w:val="002B3905"/>
    <w:rsid w:val="002B506B"/>
    <w:rsid w:val="002B70B8"/>
    <w:rsid w:val="002B7F30"/>
    <w:rsid w:val="002C08F6"/>
    <w:rsid w:val="002C2807"/>
    <w:rsid w:val="002C2A7E"/>
    <w:rsid w:val="002C37EF"/>
    <w:rsid w:val="002C53FA"/>
    <w:rsid w:val="002C6CCE"/>
    <w:rsid w:val="002D2504"/>
    <w:rsid w:val="002D3648"/>
    <w:rsid w:val="002D4238"/>
    <w:rsid w:val="002D441A"/>
    <w:rsid w:val="002D4712"/>
    <w:rsid w:val="002D4714"/>
    <w:rsid w:val="002D5384"/>
    <w:rsid w:val="002D6885"/>
    <w:rsid w:val="002D718F"/>
    <w:rsid w:val="002E267E"/>
    <w:rsid w:val="002E2E32"/>
    <w:rsid w:val="002E40C6"/>
    <w:rsid w:val="002E5AEE"/>
    <w:rsid w:val="002E7744"/>
    <w:rsid w:val="002E7943"/>
    <w:rsid w:val="002F0586"/>
    <w:rsid w:val="002F0890"/>
    <w:rsid w:val="002F0DE4"/>
    <w:rsid w:val="002F41B8"/>
    <w:rsid w:val="002F44BC"/>
    <w:rsid w:val="002F55D0"/>
    <w:rsid w:val="002F56D6"/>
    <w:rsid w:val="002F5E03"/>
    <w:rsid w:val="002F6513"/>
    <w:rsid w:val="002F6644"/>
    <w:rsid w:val="00306D99"/>
    <w:rsid w:val="00307FEE"/>
    <w:rsid w:val="003105A7"/>
    <w:rsid w:val="0031198A"/>
    <w:rsid w:val="00312D90"/>
    <w:rsid w:val="00313CD2"/>
    <w:rsid w:val="003156F3"/>
    <w:rsid w:val="0031621B"/>
    <w:rsid w:val="00316C1C"/>
    <w:rsid w:val="00317621"/>
    <w:rsid w:val="00317BF5"/>
    <w:rsid w:val="00320F2D"/>
    <w:rsid w:val="00323695"/>
    <w:rsid w:val="00323C9A"/>
    <w:rsid w:val="00325D64"/>
    <w:rsid w:val="003264BA"/>
    <w:rsid w:val="00326CFB"/>
    <w:rsid w:val="00331069"/>
    <w:rsid w:val="0033354B"/>
    <w:rsid w:val="003354DB"/>
    <w:rsid w:val="00335A77"/>
    <w:rsid w:val="00341C54"/>
    <w:rsid w:val="003420E4"/>
    <w:rsid w:val="0034238F"/>
    <w:rsid w:val="00342A1A"/>
    <w:rsid w:val="003436D5"/>
    <w:rsid w:val="00343926"/>
    <w:rsid w:val="003445D6"/>
    <w:rsid w:val="00347361"/>
    <w:rsid w:val="00350926"/>
    <w:rsid w:val="00351026"/>
    <w:rsid w:val="00351966"/>
    <w:rsid w:val="003537BF"/>
    <w:rsid w:val="00355CE8"/>
    <w:rsid w:val="00356180"/>
    <w:rsid w:val="00356580"/>
    <w:rsid w:val="0036110D"/>
    <w:rsid w:val="00361CBA"/>
    <w:rsid w:val="003650EA"/>
    <w:rsid w:val="00365A36"/>
    <w:rsid w:val="0036663A"/>
    <w:rsid w:val="00371DC7"/>
    <w:rsid w:val="00372114"/>
    <w:rsid w:val="003732DA"/>
    <w:rsid w:val="00373A9C"/>
    <w:rsid w:val="00373D68"/>
    <w:rsid w:val="00374C15"/>
    <w:rsid w:val="00376FB0"/>
    <w:rsid w:val="003773A6"/>
    <w:rsid w:val="00383763"/>
    <w:rsid w:val="00384BAA"/>
    <w:rsid w:val="00385863"/>
    <w:rsid w:val="00385F59"/>
    <w:rsid w:val="003860DC"/>
    <w:rsid w:val="003864F8"/>
    <w:rsid w:val="00386984"/>
    <w:rsid w:val="0039046B"/>
    <w:rsid w:val="00390585"/>
    <w:rsid w:val="00391D84"/>
    <w:rsid w:val="003921DA"/>
    <w:rsid w:val="0039240A"/>
    <w:rsid w:val="003959D9"/>
    <w:rsid w:val="00396016"/>
    <w:rsid w:val="003974A3"/>
    <w:rsid w:val="003974C0"/>
    <w:rsid w:val="00397FA8"/>
    <w:rsid w:val="003A108A"/>
    <w:rsid w:val="003A15DF"/>
    <w:rsid w:val="003A1A83"/>
    <w:rsid w:val="003A25E9"/>
    <w:rsid w:val="003A3477"/>
    <w:rsid w:val="003A38FE"/>
    <w:rsid w:val="003A4EA1"/>
    <w:rsid w:val="003B0092"/>
    <w:rsid w:val="003B495A"/>
    <w:rsid w:val="003B5391"/>
    <w:rsid w:val="003C03E1"/>
    <w:rsid w:val="003C0529"/>
    <w:rsid w:val="003C1543"/>
    <w:rsid w:val="003C24D9"/>
    <w:rsid w:val="003C3CEE"/>
    <w:rsid w:val="003C4177"/>
    <w:rsid w:val="003C5D42"/>
    <w:rsid w:val="003C6DCB"/>
    <w:rsid w:val="003D0F8B"/>
    <w:rsid w:val="003D3902"/>
    <w:rsid w:val="003D7A5D"/>
    <w:rsid w:val="003E0886"/>
    <w:rsid w:val="003E18DD"/>
    <w:rsid w:val="003E1E33"/>
    <w:rsid w:val="003E2C7C"/>
    <w:rsid w:val="003E6DED"/>
    <w:rsid w:val="003E7512"/>
    <w:rsid w:val="003E755A"/>
    <w:rsid w:val="003E7B9B"/>
    <w:rsid w:val="003E7C96"/>
    <w:rsid w:val="003F170F"/>
    <w:rsid w:val="003F211A"/>
    <w:rsid w:val="003F2450"/>
    <w:rsid w:val="003F3C66"/>
    <w:rsid w:val="003F6D5B"/>
    <w:rsid w:val="0040118F"/>
    <w:rsid w:val="004038E8"/>
    <w:rsid w:val="00404A3C"/>
    <w:rsid w:val="00405C9B"/>
    <w:rsid w:val="004076A5"/>
    <w:rsid w:val="0041321F"/>
    <w:rsid w:val="004139EB"/>
    <w:rsid w:val="00416B25"/>
    <w:rsid w:val="00417A42"/>
    <w:rsid w:val="00417E8A"/>
    <w:rsid w:val="0042055B"/>
    <w:rsid w:val="004211A5"/>
    <w:rsid w:val="00421946"/>
    <w:rsid w:val="00422D26"/>
    <w:rsid w:val="00422F2B"/>
    <w:rsid w:val="00425AFA"/>
    <w:rsid w:val="00425D86"/>
    <w:rsid w:val="0042605F"/>
    <w:rsid w:val="00427CD5"/>
    <w:rsid w:val="004332DC"/>
    <w:rsid w:val="0043471E"/>
    <w:rsid w:val="004354DB"/>
    <w:rsid w:val="0043569A"/>
    <w:rsid w:val="004366E2"/>
    <w:rsid w:val="004367BB"/>
    <w:rsid w:val="00443A5B"/>
    <w:rsid w:val="00444946"/>
    <w:rsid w:val="00444D35"/>
    <w:rsid w:val="00446BAB"/>
    <w:rsid w:val="00450027"/>
    <w:rsid w:val="00451A7D"/>
    <w:rsid w:val="00451F64"/>
    <w:rsid w:val="00452752"/>
    <w:rsid w:val="00452F66"/>
    <w:rsid w:val="004540A5"/>
    <w:rsid w:val="0045607C"/>
    <w:rsid w:val="004570FB"/>
    <w:rsid w:val="00462D27"/>
    <w:rsid w:val="00463D89"/>
    <w:rsid w:val="004648D5"/>
    <w:rsid w:val="004652FB"/>
    <w:rsid w:val="00465476"/>
    <w:rsid w:val="00465F50"/>
    <w:rsid w:val="004704C6"/>
    <w:rsid w:val="004709F4"/>
    <w:rsid w:val="00470BAE"/>
    <w:rsid w:val="0047303D"/>
    <w:rsid w:val="00475EDB"/>
    <w:rsid w:val="00475F50"/>
    <w:rsid w:val="0047683D"/>
    <w:rsid w:val="00476EE2"/>
    <w:rsid w:val="00477EC5"/>
    <w:rsid w:val="00481B18"/>
    <w:rsid w:val="00482B48"/>
    <w:rsid w:val="004854A4"/>
    <w:rsid w:val="00485DBE"/>
    <w:rsid w:val="00486A92"/>
    <w:rsid w:val="00486AD3"/>
    <w:rsid w:val="00487492"/>
    <w:rsid w:val="0049351C"/>
    <w:rsid w:val="004937D9"/>
    <w:rsid w:val="00494885"/>
    <w:rsid w:val="0049622F"/>
    <w:rsid w:val="00496D39"/>
    <w:rsid w:val="00496D6F"/>
    <w:rsid w:val="004A0DE8"/>
    <w:rsid w:val="004A1A89"/>
    <w:rsid w:val="004A29A6"/>
    <w:rsid w:val="004A3DDA"/>
    <w:rsid w:val="004A4C4F"/>
    <w:rsid w:val="004A678B"/>
    <w:rsid w:val="004B1EB8"/>
    <w:rsid w:val="004B79D7"/>
    <w:rsid w:val="004B7CB7"/>
    <w:rsid w:val="004C0BC6"/>
    <w:rsid w:val="004C0F51"/>
    <w:rsid w:val="004C11AA"/>
    <w:rsid w:val="004C16EA"/>
    <w:rsid w:val="004C31F1"/>
    <w:rsid w:val="004C36D2"/>
    <w:rsid w:val="004C4816"/>
    <w:rsid w:val="004C61F0"/>
    <w:rsid w:val="004C76C7"/>
    <w:rsid w:val="004C7D62"/>
    <w:rsid w:val="004D00EE"/>
    <w:rsid w:val="004D1507"/>
    <w:rsid w:val="004D2423"/>
    <w:rsid w:val="004D28CF"/>
    <w:rsid w:val="004D3DBF"/>
    <w:rsid w:val="004D4A3D"/>
    <w:rsid w:val="004D5562"/>
    <w:rsid w:val="004D6BDD"/>
    <w:rsid w:val="004D7B9C"/>
    <w:rsid w:val="004D7C63"/>
    <w:rsid w:val="004E04BE"/>
    <w:rsid w:val="004E07B8"/>
    <w:rsid w:val="004E2591"/>
    <w:rsid w:val="004E29F2"/>
    <w:rsid w:val="004F09BE"/>
    <w:rsid w:val="004F0CB6"/>
    <w:rsid w:val="004F3E07"/>
    <w:rsid w:val="004F4EA3"/>
    <w:rsid w:val="004F69AB"/>
    <w:rsid w:val="004F6E74"/>
    <w:rsid w:val="005006A6"/>
    <w:rsid w:val="0050479E"/>
    <w:rsid w:val="00506D7D"/>
    <w:rsid w:val="00506FA7"/>
    <w:rsid w:val="00507180"/>
    <w:rsid w:val="00510B39"/>
    <w:rsid w:val="00511BAA"/>
    <w:rsid w:val="00514386"/>
    <w:rsid w:val="00516183"/>
    <w:rsid w:val="00516350"/>
    <w:rsid w:val="00516567"/>
    <w:rsid w:val="00517DCD"/>
    <w:rsid w:val="00521500"/>
    <w:rsid w:val="00525236"/>
    <w:rsid w:val="005266AF"/>
    <w:rsid w:val="00526794"/>
    <w:rsid w:val="00526B59"/>
    <w:rsid w:val="00526C27"/>
    <w:rsid w:val="0053144F"/>
    <w:rsid w:val="005326E7"/>
    <w:rsid w:val="005333AE"/>
    <w:rsid w:val="005346D7"/>
    <w:rsid w:val="005347EA"/>
    <w:rsid w:val="00536EBA"/>
    <w:rsid w:val="005378F9"/>
    <w:rsid w:val="0054016E"/>
    <w:rsid w:val="005409D8"/>
    <w:rsid w:val="005419C1"/>
    <w:rsid w:val="00542DAA"/>
    <w:rsid w:val="00546342"/>
    <w:rsid w:val="00546763"/>
    <w:rsid w:val="00547ADE"/>
    <w:rsid w:val="00550343"/>
    <w:rsid w:val="00551918"/>
    <w:rsid w:val="0055214D"/>
    <w:rsid w:val="00553C1C"/>
    <w:rsid w:val="0055469A"/>
    <w:rsid w:val="00554A1D"/>
    <w:rsid w:val="005564C2"/>
    <w:rsid w:val="005579F0"/>
    <w:rsid w:val="00561FAA"/>
    <w:rsid w:val="00562205"/>
    <w:rsid w:val="00563A74"/>
    <w:rsid w:val="00563B49"/>
    <w:rsid w:val="00565AE0"/>
    <w:rsid w:val="00567151"/>
    <w:rsid w:val="0056790D"/>
    <w:rsid w:val="005715E8"/>
    <w:rsid w:val="00571DFA"/>
    <w:rsid w:val="005765D3"/>
    <w:rsid w:val="005771B6"/>
    <w:rsid w:val="00577C2E"/>
    <w:rsid w:val="00577EA1"/>
    <w:rsid w:val="00581D6C"/>
    <w:rsid w:val="005830A3"/>
    <w:rsid w:val="00583505"/>
    <w:rsid w:val="005849D3"/>
    <w:rsid w:val="00585C47"/>
    <w:rsid w:val="005867B5"/>
    <w:rsid w:val="00590ECA"/>
    <w:rsid w:val="00591C4D"/>
    <w:rsid w:val="00592124"/>
    <w:rsid w:val="00595654"/>
    <w:rsid w:val="00596B48"/>
    <w:rsid w:val="00597E82"/>
    <w:rsid w:val="005A050F"/>
    <w:rsid w:val="005A374A"/>
    <w:rsid w:val="005A3766"/>
    <w:rsid w:val="005A5153"/>
    <w:rsid w:val="005A51C5"/>
    <w:rsid w:val="005A6227"/>
    <w:rsid w:val="005A6345"/>
    <w:rsid w:val="005A70FE"/>
    <w:rsid w:val="005B0039"/>
    <w:rsid w:val="005B0632"/>
    <w:rsid w:val="005B2A0B"/>
    <w:rsid w:val="005B2C78"/>
    <w:rsid w:val="005B4F80"/>
    <w:rsid w:val="005B5C91"/>
    <w:rsid w:val="005B5CA9"/>
    <w:rsid w:val="005B7425"/>
    <w:rsid w:val="005C224F"/>
    <w:rsid w:val="005D1019"/>
    <w:rsid w:val="005D1034"/>
    <w:rsid w:val="005D15C6"/>
    <w:rsid w:val="005D39C5"/>
    <w:rsid w:val="005D4019"/>
    <w:rsid w:val="005D6A95"/>
    <w:rsid w:val="005D7E24"/>
    <w:rsid w:val="005E097B"/>
    <w:rsid w:val="005E3696"/>
    <w:rsid w:val="005E5CF9"/>
    <w:rsid w:val="005E6593"/>
    <w:rsid w:val="005E78F1"/>
    <w:rsid w:val="005E7A2B"/>
    <w:rsid w:val="005F35C4"/>
    <w:rsid w:val="005F4389"/>
    <w:rsid w:val="005F4608"/>
    <w:rsid w:val="005F50A7"/>
    <w:rsid w:val="005F53A0"/>
    <w:rsid w:val="005F57A7"/>
    <w:rsid w:val="005F5DBC"/>
    <w:rsid w:val="005F6A2C"/>
    <w:rsid w:val="00600AF6"/>
    <w:rsid w:val="00601402"/>
    <w:rsid w:val="006017A6"/>
    <w:rsid w:val="00601B1F"/>
    <w:rsid w:val="006050A4"/>
    <w:rsid w:val="00605688"/>
    <w:rsid w:val="00605B6E"/>
    <w:rsid w:val="0061017E"/>
    <w:rsid w:val="006126AD"/>
    <w:rsid w:val="00613DF5"/>
    <w:rsid w:val="006143AB"/>
    <w:rsid w:val="006219BD"/>
    <w:rsid w:val="00623D69"/>
    <w:rsid w:val="00624FD7"/>
    <w:rsid w:val="006251FF"/>
    <w:rsid w:val="006301D3"/>
    <w:rsid w:val="006309DB"/>
    <w:rsid w:val="00631176"/>
    <w:rsid w:val="00631F3C"/>
    <w:rsid w:val="00634DA8"/>
    <w:rsid w:val="006364D9"/>
    <w:rsid w:val="00636A75"/>
    <w:rsid w:val="00636A80"/>
    <w:rsid w:val="00637169"/>
    <w:rsid w:val="00641579"/>
    <w:rsid w:val="00641E3A"/>
    <w:rsid w:val="00642070"/>
    <w:rsid w:val="00642084"/>
    <w:rsid w:val="0064248A"/>
    <w:rsid w:val="00642A7C"/>
    <w:rsid w:val="006439A9"/>
    <w:rsid w:val="00651E35"/>
    <w:rsid w:val="00653CDB"/>
    <w:rsid w:val="00653F6F"/>
    <w:rsid w:val="006544F7"/>
    <w:rsid w:val="00656C8B"/>
    <w:rsid w:val="00660AF4"/>
    <w:rsid w:val="00661FC9"/>
    <w:rsid w:val="006624A9"/>
    <w:rsid w:val="00666586"/>
    <w:rsid w:val="00666B79"/>
    <w:rsid w:val="00666FAD"/>
    <w:rsid w:val="00674B00"/>
    <w:rsid w:val="00675312"/>
    <w:rsid w:val="006757DC"/>
    <w:rsid w:val="00675AFF"/>
    <w:rsid w:val="00676752"/>
    <w:rsid w:val="006815D6"/>
    <w:rsid w:val="00682B04"/>
    <w:rsid w:val="006832E7"/>
    <w:rsid w:val="006832EF"/>
    <w:rsid w:val="0068664C"/>
    <w:rsid w:val="00695557"/>
    <w:rsid w:val="00696F2F"/>
    <w:rsid w:val="00697E11"/>
    <w:rsid w:val="006A0F69"/>
    <w:rsid w:val="006A1848"/>
    <w:rsid w:val="006A2099"/>
    <w:rsid w:val="006A35D4"/>
    <w:rsid w:val="006A38A0"/>
    <w:rsid w:val="006A4754"/>
    <w:rsid w:val="006A5D46"/>
    <w:rsid w:val="006A7D9D"/>
    <w:rsid w:val="006B012D"/>
    <w:rsid w:val="006B0E16"/>
    <w:rsid w:val="006B1215"/>
    <w:rsid w:val="006B5152"/>
    <w:rsid w:val="006B5594"/>
    <w:rsid w:val="006B6953"/>
    <w:rsid w:val="006C183B"/>
    <w:rsid w:val="006C379F"/>
    <w:rsid w:val="006C3D08"/>
    <w:rsid w:val="006C409E"/>
    <w:rsid w:val="006C494E"/>
    <w:rsid w:val="006C5457"/>
    <w:rsid w:val="006C5714"/>
    <w:rsid w:val="006C5A2D"/>
    <w:rsid w:val="006C5CF6"/>
    <w:rsid w:val="006D1DC5"/>
    <w:rsid w:val="006D1DDB"/>
    <w:rsid w:val="006D23C5"/>
    <w:rsid w:val="006D3554"/>
    <w:rsid w:val="006D3999"/>
    <w:rsid w:val="006D4FAC"/>
    <w:rsid w:val="006D6004"/>
    <w:rsid w:val="006D7820"/>
    <w:rsid w:val="006D7B7B"/>
    <w:rsid w:val="006E051F"/>
    <w:rsid w:val="006E0C1B"/>
    <w:rsid w:val="006E450C"/>
    <w:rsid w:val="006E4790"/>
    <w:rsid w:val="006E56FF"/>
    <w:rsid w:val="006E5A01"/>
    <w:rsid w:val="006E7881"/>
    <w:rsid w:val="006E7D33"/>
    <w:rsid w:val="006F1A9C"/>
    <w:rsid w:val="006F34C2"/>
    <w:rsid w:val="006F6293"/>
    <w:rsid w:val="006F6DC1"/>
    <w:rsid w:val="00700C16"/>
    <w:rsid w:val="00701D3A"/>
    <w:rsid w:val="007026AE"/>
    <w:rsid w:val="00703D3E"/>
    <w:rsid w:val="00703D43"/>
    <w:rsid w:val="007043B4"/>
    <w:rsid w:val="0070505A"/>
    <w:rsid w:val="00706168"/>
    <w:rsid w:val="007062CF"/>
    <w:rsid w:val="00706725"/>
    <w:rsid w:val="0071136A"/>
    <w:rsid w:val="00711833"/>
    <w:rsid w:val="00711D87"/>
    <w:rsid w:val="0071421A"/>
    <w:rsid w:val="00715C87"/>
    <w:rsid w:val="007176AD"/>
    <w:rsid w:val="00720C73"/>
    <w:rsid w:val="00720F06"/>
    <w:rsid w:val="007210BC"/>
    <w:rsid w:val="0072190D"/>
    <w:rsid w:val="00722587"/>
    <w:rsid w:val="007239CA"/>
    <w:rsid w:val="00725DCE"/>
    <w:rsid w:val="007265F6"/>
    <w:rsid w:val="00726AE7"/>
    <w:rsid w:val="00730050"/>
    <w:rsid w:val="00730292"/>
    <w:rsid w:val="00732CA4"/>
    <w:rsid w:val="007336C7"/>
    <w:rsid w:val="00733A3C"/>
    <w:rsid w:val="00734121"/>
    <w:rsid w:val="00734D07"/>
    <w:rsid w:val="0073577D"/>
    <w:rsid w:val="00737580"/>
    <w:rsid w:val="007418B5"/>
    <w:rsid w:val="00742F76"/>
    <w:rsid w:val="00744020"/>
    <w:rsid w:val="007445AB"/>
    <w:rsid w:val="00744E0A"/>
    <w:rsid w:val="00746EBA"/>
    <w:rsid w:val="00747208"/>
    <w:rsid w:val="00750081"/>
    <w:rsid w:val="00750547"/>
    <w:rsid w:val="00750722"/>
    <w:rsid w:val="007518FE"/>
    <w:rsid w:val="007533B3"/>
    <w:rsid w:val="007545FF"/>
    <w:rsid w:val="007559F8"/>
    <w:rsid w:val="0075640D"/>
    <w:rsid w:val="0076106E"/>
    <w:rsid w:val="00763418"/>
    <w:rsid w:val="00764929"/>
    <w:rsid w:val="00765446"/>
    <w:rsid w:val="0076589C"/>
    <w:rsid w:val="00771F68"/>
    <w:rsid w:val="00773172"/>
    <w:rsid w:val="007731B9"/>
    <w:rsid w:val="0077462E"/>
    <w:rsid w:val="00774904"/>
    <w:rsid w:val="00775DEF"/>
    <w:rsid w:val="00780EB6"/>
    <w:rsid w:val="00782455"/>
    <w:rsid w:val="00782BC6"/>
    <w:rsid w:val="007843D1"/>
    <w:rsid w:val="00786B98"/>
    <w:rsid w:val="00786FCE"/>
    <w:rsid w:val="00787C3B"/>
    <w:rsid w:val="007911E2"/>
    <w:rsid w:val="00792D9E"/>
    <w:rsid w:val="00792E7D"/>
    <w:rsid w:val="00794338"/>
    <w:rsid w:val="00796A06"/>
    <w:rsid w:val="007A1009"/>
    <w:rsid w:val="007A4372"/>
    <w:rsid w:val="007A43BB"/>
    <w:rsid w:val="007B065C"/>
    <w:rsid w:val="007B3772"/>
    <w:rsid w:val="007B5C39"/>
    <w:rsid w:val="007C0239"/>
    <w:rsid w:val="007C0665"/>
    <w:rsid w:val="007C0BD4"/>
    <w:rsid w:val="007C0D4B"/>
    <w:rsid w:val="007C45AA"/>
    <w:rsid w:val="007C5B30"/>
    <w:rsid w:val="007C6476"/>
    <w:rsid w:val="007C6C8E"/>
    <w:rsid w:val="007D107A"/>
    <w:rsid w:val="007D2CA3"/>
    <w:rsid w:val="007D3018"/>
    <w:rsid w:val="007D7D6B"/>
    <w:rsid w:val="007E1C75"/>
    <w:rsid w:val="007E6007"/>
    <w:rsid w:val="007E640A"/>
    <w:rsid w:val="007E6D50"/>
    <w:rsid w:val="007E7CB9"/>
    <w:rsid w:val="007F0331"/>
    <w:rsid w:val="007F062A"/>
    <w:rsid w:val="007F1538"/>
    <w:rsid w:val="007F2171"/>
    <w:rsid w:val="007F21A9"/>
    <w:rsid w:val="007F2FB8"/>
    <w:rsid w:val="007F382B"/>
    <w:rsid w:val="007F3AD5"/>
    <w:rsid w:val="007F3D34"/>
    <w:rsid w:val="007F5B39"/>
    <w:rsid w:val="00803FA3"/>
    <w:rsid w:val="0080501E"/>
    <w:rsid w:val="00805CD2"/>
    <w:rsid w:val="008063E7"/>
    <w:rsid w:val="00806F76"/>
    <w:rsid w:val="00807E98"/>
    <w:rsid w:val="00813D3E"/>
    <w:rsid w:val="00814747"/>
    <w:rsid w:val="00816DDA"/>
    <w:rsid w:val="00817EA1"/>
    <w:rsid w:val="00820652"/>
    <w:rsid w:val="008208A3"/>
    <w:rsid w:val="00823440"/>
    <w:rsid w:val="008238F5"/>
    <w:rsid w:val="00824EA5"/>
    <w:rsid w:val="00830776"/>
    <w:rsid w:val="00830EF6"/>
    <w:rsid w:val="008346B6"/>
    <w:rsid w:val="00835636"/>
    <w:rsid w:val="008358D9"/>
    <w:rsid w:val="008361F4"/>
    <w:rsid w:val="00836B6F"/>
    <w:rsid w:val="0084095D"/>
    <w:rsid w:val="00840E0E"/>
    <w:rsid w:val="0084171E"/>
    <w:rsid w:val="00843247"/>
    <w:rsid w:val="008436D8"/>
    <w:rsid w:val="008439C5"/>
    <w:rsid w:val="0084493B"/>
    <w:rsid w:val="00844BD6"/>
    <w:rsid w:val="00846A2F"/>
    <w:rsid w:val="00850EF3"/>
    <w:rsid w:val="00851CC9"/>
    <w:rsid w:val="00864761"/>
    <w:rsid w:val="00864FFA"/>
    <w:rsid w:val="008652B6"/>
    <w:rsid w:val="0086688A"/>
    <w:rsid w:val="00866EC7"/>
    <w:rsid w:val="008674DD"/>
    <w:rsid w:val="008676E1"/>
    <w:rsid w:val="008676E3"/>
    <w:rsid w:val="00873464"/>
    <w:rsid w:val="00876B7F"/>
    <w:rsid w:val="008816E4"/>
    <w:rsid w:val="00882F8C"/>
    <w:rsid w:val="008869C2"/>
    <w:rsid w:val="00887380"/>
    <w:rsid w:val="00890360"/>
    <w:rsid w:val="008904B6"/>
    <w:rsid w:val="008919B8"/>
    <w:rsid w:val="008927CF"/>
    <w:rsid w:val="008958E8"/>
    <w:rsid w:val="008A1C1E"/>
    <w:rsid w:val="008A2B2B"/>
    <w:rsid w:val="008A3242"/>
    <w:rsid w:val="008A331A"/>
    <w:rsid w:val="008A5ADC"/>
    <w:rsid w:val="008A5B02"/>
    <w:rsid w:val="008B167D"/>
    <w:rsid w:val="008B5A0B"/>
    <w:rsid w:val="008B5CAC"/>
    <w:rsid w:val="008B7E9F"/>
    <w:rsid w:val="008C24B1"/>
    <w:rsid w:val="008C3F18"/>
    <w:rsid w:val="008C5430"/>
    <w:rsid w:val="008C709A"/>
    <w:rsid w:val="008C77DA"/>
    <w:rsid w:val="008C7BA4"/>
    <w:rsid w:val="008D10E7"/>
    <w:rsid w:val="008D14B5"/>
    <w:rsid w:val="008D152B"/>
    <w:rsid w:val="008D17E4"/>
    <w:rsid w:val="008D29BF"/>
    <w:rsid w:val="008D4BCE"/>
    <w:rsid w:val="008D5117"/>
    <w:rsid w:val="008D5176"/>
    <w:rsid w:val="008D60EB"/>
    <w:rsid w:val="008D7A22"/>
    <w:rsid w:val="008E0361"/>
    <w:rsid w:val="008E1961"/>
    <w:rsid w:val="008E1F3B"/>
    <w:rsid w:val="008E3324"/>
    <w:rsid w:val="008E3917"/>
    <w:rsid w:val="008E6CCF"/>
    <w:rsid w:val="008E7325"/>
    <w:rsid w:val="008E75C6"/>
    <w:rsid w:val="008F0952"/>
    <w:rsid w:val="008F3BAA"/>
    <w:rsid w:val="008F3DA3"/>
    <w:rsid w:val="008F452F"/>
    <w:rsid w:val="008F6152"/>
    <w:rsid w:val="008F6D0B"/>
    <w:rsid w:val="008F745E"/>
    <w:rsid w:val="008F7DCC"/>
    <w:rsid w:val="0090006C"/>
    <w:rsid w:val="0090037D"/>
    <w:rsid w:val="00902C95"/>
    <w:rsid w:val="009034FD"/>
    <w:rsid w:val="0090431B"/>
    <w:rsid w:val="0090459D"/>
    <w:rsid w:val="00905575"/>
    <w:rsid w:val="009078F7"/>
    <w:rsid w:val="009100D9"/>
    <w:rsid w:val="00910DD4"/>
    <w:rsid w:val="009128B5"/>
    <w:rsid w:val="0091307C"/>
    <w:rsid w:val="00913717"/>
    <w:rsid w:val="009147D7"/>
    <w:rsid w:val="00914C7E"/>
    <w:rsid w:val="009161C5"/>
    <w:rsid w:val="009164CB"/>
    <w:rsid w:val="009207BC"/>
    <w:rsid w:val="00922686"/>
    <w:rsid w:val="00922D1D"/>
    <w:rsid w:val="009232E8"/>
    <w:rsid w:val="00926FD9"/>
    <w:rsid w:val="00927E99"/>
    <w:rsid w:val="00930628"/>
    <w:rsid w:val="009342AA"/>
    <w:rsid w:val="00934CDC"/>
    <w:rsid w:val="00936E13"/>
    <w:rsid w:val="0094203B"/>
    <w:rsid w:val="00942459"/>
    <w:rsid w:val="009442D5"/>
    <w:rsid w:val="00945D5A"/>
    <w:rsid w:val="009472C4"/>
    <w:rsid w:val="0095453B"/>
    <w:rsid w:val="00954AD4"/>
    <w:rsid w:val="00955FAF"/>
    <w:rsid w:val="0095607E"/>
    <w:rsid w:val="00957F8C"/>
    <w:rsid w:val="009620DF"/>
    <w:rsid w:val="009647E3"/>
    <w:rsid w:val="00964832"/>
    <w:rsid w:val="009668A1"/>
    <w:rsid w:val="00967825"/>
    <w:rsid w:val="00967D4D"/>
    <w:rsid w:val="00967DF2"/>
    <w:rsid w:val="009729FB"/>
    <w:rsid w:val="00974B42"/>
    <w:rsid w:val="009751F8"/>
    <w:rsid w:val="00975D64"/>
    <w:rsid w:val="009768EC"/>
    <w:rsid w:val="009770E9"/>
    <w:rsid w:val="0097786A"/>
    <w:rsid w:val="009806ED"/>
    <w:rsid w:val="00981711"/>
    <w:rsid w:val="00982DE1"/>
    <w:rsid w:val="00982E10"/>
    <w:rsid w:val="00982F76"/>
    <w:rsid w:val="0098352F"/>
    <w:rsid w:val="009863C4"/>
    <w:rsid w:val="009868F7"/>
    <w:rsid w:val="00987136"/>
    <w:rsid w:val="00987F66"/>
    <w:rsid w:val="00990279"/>
    <w:rsid w:val="0099049C"/>
    <w:rsid w:val="00990ABA"/>
    <w:rsid w:val="00990B14"/>
    <w:rsid w:val="00990FF4"/>
    <w:rsid w:val="00991118"/>
    <w:rsid w:val="00992491"/>
    <w:rsid w:val="00993238"/>
    <w:rsid w:val="00993C20"/>
    <w:rsid w:val="00993E63"/>
    <w:rsid w:val="009951A4"/>
    <w:rsid w:val="00996636"/>
    <w:rsid w:val="009A1545"/>
    <w:rsid w:val="009A1E08"/>
    <w:rsid w:val="009A2002"/>
    <w:rsid w:val="009A2AD5"/>
    <w:rsid w:val="009A5753"/>
    <w:rsid w:val="009A5929"/>
    <w:rsid w:val="009B041A"/>
    <w:rsid w:val="009B0FEA"/>
    <w:rsid w:val="009B3A11"/>
    <w:rsid w:val="009B5526"/>
    <w:rsid w:val="009B57B8"/>
    <w:rsid w:val="009B57D6"/>
    <w:rsid w:val="009C0039"/>
    <w:rsid w:val="009C0B47"/>
    <w:rsid w:val="009C237C"/>
    <w:rsid w:val="009C3C0E"/>
    <w:rsid w:val="009C44E9"/>
    <w:rsid w:val="009C50D3"/>
    <w:rsid w:val="009C56B9"/>
    <w:rsid w:val="009C6153"/>
    <w:rsid w:val="009D001D"/>
    <w:rsid w:val="009D1E9D"/>
    <w:rsid w:val="009D54BC"/>
    <w:rsid w:val="009D582F"/>
    <w:rsid w:val="009D62EB"/>
    <w:rsid w:val="009D631D"/>
    <w:rsid w:val="009D69BE"/>
    <w:rsid w:val="009E17EC"/>
    <w:rsid w:val="009E3D87"/>
    <w:rsid w:val="009E703B"/>
    <w:rsid w:val="009F08E6"/>
    <w:rsid w:val="009F0E51"/>
    <w:rsid w:val="009F2F49"/>
    <w:rsid w:val="009F55CA"/>
    <w:rsid w:val="009F5E67"/>
    <w:rsid w:val="009F6F81"/>
    <w:rsid w:val="009F794A"/>
    <w:rsid w:val="00A014BF"/>
    <w:rsid w:val="00A016E9"/>
    <w:rsid w:val="00A05B26"/>
    <w:rsid w:val="00A062A7"/>
    <w:rsid w:val="00A0726F"/>
    <w:rsid w:val="00A1110E"/>
    <w:rsid w:val="00A1134A"/>
    <w:rsid w:val="00A11480"/>
    <w:rsid w:val="00A13FEB"/>
    <w:rsid w:val="00A14F92"/>
    <w:rsid w:val="00A17712"/>
    <w:rsid w:val="00A21315"/>
    <w:rsid w:val="00A21B84"/>
    <w:rsid w:val="00A22DC2"/>
    <w:rsid w:val="00A244D6"/>
    <w:rsid w:val="00A30126"/>
    <w:rsid w:val="00A310A4"/>
    <w:rsid w:val="00A3241F"/>
    <w:rsid w:val="00A3459D"/>
    <w:rsid w:val="00A350BB"/>
    <w:rsid w:val="00A35220"/>
    <w:rsid w:val="00A406A1"/>
    <w:rsid w:val="00A41EE3"/>
    <w:rsid w:val="00A41FA8"/>
    <w:rsid w:val="00A436CD"/>
    <w:rsid w:val="00A438E6"/>
    <w:rsid w:val="00A44976"/>
    <w:rsid w:val="00A50E57"/>
    <w:rsid w:val="00A51521"/>
    <w:rsid w:val="00A56E79"/>
    <w:rsid w:val="00A57CA9"/>
    <w:rsid w:val="00A644B3"/>
    <w:rsid w:val="00A66435"/>
    <w:rsid w:val="00A66B0E"/>
    <w:rsid w:val="00A66CDB"/>
    <w:rsid w:val="00A71739"/>
    <w:rsid w:val="00A71EE9"/>
    <w:rsid w:val="00A72667"/>
    <w:rsid w:val="00A744E0"/>
    <w:rsid w:val="00A75071"/>
    <w:rsid w:val="00A83BC5"/>
    <w:rsid w:val="00A84703"/>
    <w:rsid w:val="00A8651A"/>
    <w:rsid w:val="00A86894"/>
    <w:rsid w:val="00A905CF"/>
    <w:rsid w:val="00A90B15"/>
    <w:rsid w:val="00A90D1C"/>
    <w:rsid w:val="00A916CF"/>
    <w:rsid w:val="00A94E79"/>
    <w:rsid w:val="00A94F67"/>
    <w:rsid w:val="00A94FDC"/>
    <w:rsid w:val="00A9580E"/>
    <w:rsid w:val="00A9698C"/>
    <w:rsid w:val="00A96E0D"/>
    <w:rsid w:val="00A97164"/>
    <w:rsid w:val="00A9799A"/>
    <w:rsid w:val="00AA0B02"/>
    <w:rsid w:val="00AA2766"/>
    <w:rsid w:val="00AA2BC2"/>
    <w:rsid w:val="00AA3361"/>
    <w:rsid w:val="00AA3918"/>
    <w:rsid w:val="00AA3A74"/>
    <w:rsid w:val="00AA598F"/>
    <w:rsid w:val="00AA66AD"/>
    <w:rsid w:val="00AA7057"/>
    <w:rsid w:val="00AB09F1"/>
    <w:rsid w:val="00AB1911"/>
    <w:rsid w:val="00AB2389"/>
    <w:rsid w:val="00AB3AE3"/>
    <w:rsid w:val="00AB59FA"/>
    <w:rsid w:val="00AB6BEA"/>
    <w:rsid w:val="00AB6CE6"/>
    <w:rsid w:val="00AB7039"/>
    <w:rsid w:val="00AC06BE"/>
    <w:rsid w:val="00AC1049"/>
    <w:rsid w:val="00AC1828"/>
    <w:rsid w:val="00AC24D7"/>
    <w:rsid w:val="00AC3133"/>
    <w:rsid w:val="00AC3865"/>
    <w:rsid w:val="00AC3909"/>
    <w:rsid w:val="00AC437E"/>
    <w:rsid w:val="00AC5294"/>
    <w:rsid w:val="00AC54E9"/>
    <w:rsid w:val="00AC7142"/>
    <w:rsid w:val="00AC7817"/>
    <w:rsid w:val="00AD0793"/>
    <w:rsid w:val="00AD147A"/>
    <w:rsid w:val="00AD1A41"/>
    <w:rsid w:val="00AD26C3"/>
    <w:rsid w:val="00AD2AC9"/>
    <w:rsid w:val="00AD2E5F"/>
    <w:rsid w:val="00AD34E8"/>
    <w:rsid w:val="00AD3C0B"/>
    <w:rsid w:val="00AD3DA6"/>
    <w:rsid w:val="00AD3EAC"/>
    <w:rsid w:val="00AD5988"/>
    <w:rsid w:val="00AD6F4D"/>
    <w:rsid w:val="00AD715B"/>
    <w:rsid w:val="00AE0B94"/>
    <w:rsid w:val="00AE260C"/>
    <w:rsid w:val="00AE5E3B"/>
    <w:rsid w:val="00AF0799"/>
    <w:rsid w:val="00AF0884"/>
    <w:rsid w:val="00AF0AE9"/>
    <w:rsid w:val="00AF3528"/>
    <w:rsid w:val="00AF4745"/>
    <w:rsid w:val="00AF4AC8"/>
    <w:rsid w:val="00AF5CB8"/>
    <w:rsid w:val="00AF6CE7"/>
    <w:rsid w:val="00AF70CF"/>
    <w:rsid w:val="00AF7396"/>
    <w:rsid w:val="00AF7422"/>
    <w:rsid w:val="00B007C9"/>
    <w:rsid w:val="00B06674"/>
    <w:rsid w:val="00B06D9D"/>
    <w:rsid w:val="00B079C3"/>
    <w:rsid w:val="00B07E8E"/>
    <w:rsid w:val="00B10D21"/>
    <w:rsid w:val="00B11299"/>
    <w:rsid w:val="00B120B7"/>
    <w:rsid w:val="00B13459"/>
    <w:rsid w:val="00B1525F"/>
    <w:rsid w:val="00B162BE"/>
    <w:rsid w:val="00B16BC1"/>
    <w:rsid w:val="00B16D3B"/>
    <w:rsid w:val="00B1740B"/>
    <w:rsid w:val="00B228D6"/>
    <w:rsid w:val="00B229DE"/>
    <w:rsid w:val="00B242B9"/>
    <w:rsid w:val="00B2568D"/>
    <w:rsid w:val="00B25830"/>
    <w:rsid w:val="00B262AE"/>
    <w:rsid w:val="00B26BDB"/>
    <w:rsid w:val="00B27099"/>
    <w:rsid w:val="00B27423"/>
    <w:rsid w:val="00B40167"/>
    <w:rsid w:val="00B401F6"/>
    <w:rsid w:val="00B4078C"/>
    <w:rsid w:val="00B41D0E"/>
    <w:rsid w:val="00B42795"/>
    <w:rsid w:val="00B42957"/>
    <w:rsid w:val="00B4643F"/>
    <w:rsid w:val="00B52ECB"/>
    <w:rsid w:val="00B533F2"/>
    <w:rsid w:val="00B5421D"/>
    <w:rsid w:val="00B56313"/>
    <w:rsid w:val="00B574D9"/>
    <w:rsid w:val="00B6044A"/>
    <w:rsid w:val="00B61168"/>
    <w:rsid w:val="00B619B9"/>
    <w:rsid w:val="00B629FE"/>
    <w:rsid w:val="00B639D0"/>
    <w:rsid w:val="00B644E5"/>
    <w:rsid w:val="00B666AD"/>
    <w:rsid w:val="00B66CFE"/>
    <w:rsid w:val="00B66DED"/>
    <w:rsid w:val="00B70E8C"/>
    <w:rsid w:val="00B73D81"/>
    <w:rsid w:val="00B74621"/>
    <w:rsid w:val="00B76CE1"/>
    <w:rsid w:val="00B80294"/>
    <w:rsid w:val="00B80508"/>
    <w:rsid w:val="00B80A94"/>
    <w:rsid w:val="00B81767"/>
    <w:rsid w:val="00B81B84"/>
    <w:rsid w:val="00B83D6A"/>
    <w:rsid w:val="00B8428E"/>
    <w:rsid w:val="00B844F4"/>
    <w:rsid w:val="00B87056"/>
    <w:rsid w:val="00B873D9"/>
    <w:rsid w:val="00B87C44"/>
    <w:rsid w:val="00B87F6D"/>
    <w:rsid w:val="00B92306"/>
    <w:rsid w:val="00B93745"/>
    <w:rsid w:val="00B94F1E"/>
    <w:rsid w:val="00B95C96"/>
    <w:rsid w:val="00B96F65"/>
    <w:rsid w:val="00B97E2A"/>
    <w:rsid w:val="00BA0180"/>
    <w:rsid w:val="00BA06F1"/>
    <w:rsid w:val="00BA1735"/>
    <w:rsid w:val="00BA186A"/>
    <w:rsid w:val="00BA1AA6"/>
    <w:rsid w:val="00BA2CBC"/>
    <w:rsid w:val="00BA33EE"/>
    <w:rsid w:val="00BA4187"/>
    <w:rsid w:val="00BA6F92"/>
    <w:rsid w:val="00BA75E3"/>
    <w:rsid w:val="00BB01D8"/>
    <w:rsid w:val="00BB030E"/>
    <w:rsid w:val="00BB0A4B"/>
    <w:rsid w:val="00BB478E"/>
    <w:rsid w:val="00BB480A"/>
    <w:rsid w:val="00BB4EDD"/>
    <w:rsid w:val="00BC055E"/>
    <w:rsid w:val="00BC2378"/>
    <w:rsid w:val="00BC31C4"/>
    <w:rsid w:val="00BC331F"/>
    <w:rsid w:val="00BC5936"/>
    <w:rsid w:val="00BC5D0F"/>
    <w:rsid w:val="00BD0059"/>
    <w:rsid w:val="00BD1287"/>
    <w:rsid w:val="00BD35AE"/>
    <w:rsid w:val="00BD3F1C"/>
    <w:rsid w:val="00BD6A14"/>
    <w:rsid w:val="00BE0681"/>
    <w:rsid w:val="00BE20C2"/>
    <w:rsid w:val="00BE2189"/>
    <w:rsid w:val="00BE21E6"/>
    <w:rsid w:val="00BE370E"/>
    <w:rsid w:val="00BE53F8"/>
    <w:rsid w:val="00BE67B3"/>
    <w:rsid w:val="00BE7ED1"/>
    <w:rsid w:val="00BF023F"/>
    <w:rsid w:val="00BF51EB"/>
    <w:rsid w:val="00BF5426"/>
    <w:rsid w:val="00BF5990"/>
    <w:rsid w:val="00BF6BE4"/>
    <w:rsid w:val="00BF7E29"/>
    <w:rsid w:val="00C0025F"/>
    <w:rsid w:val="00C01434"/>
    <w:rsid w:val="00C01857"/>
    <w:rsid w:val="00C048F1"/>
    <w:rsid w:val="00C05C31"/>
    <w:rsid w:val="00C05E42"/>
    <w:rsid w:val="00C07FDF"/>
    <w:rsid w:val="00C10DAB"/>
    <w:rsid w:val="00C136A7"/>
    <w:rsid w:val="00C14D85"/>
    <w:rsid w:val="00C15805"/>
    <w:rsid w:val="00C15BB4"/>
    <w:rsid w:val="00C2086E"/>
    <w:rsid w:val="00C23BD6"/>
    <w:rsid w:val="00C24471"/>
    <w:rsid w:val="00C24E9E"/>
    <w:rsid w:val="00C25512"/>
    <w:rsid w:val="00C257DF"/>
    <w:rsid w:val="00C275F8"/>
    <w:rsid w:val="00C30D25"/>
    <w:rsid w:val="00C30F68"/>
    <w:rsid w:val="00C316F0"/>
    <w:rsid w:val="00C32D17"/>
    <w:rsid w:val="00C32E1D"/>
    <w:rsid w:val="00C3404E"/>
    <w:rsid w:val="00C37616"/>
    <w:rsid w:val="00C400B8"/>
    <w:rsid w:val="00C4062A"/>
    <w:rsid w:val="00C415BC"/>
    <w:rsid w:val="00C4210F"/>
    <w:rsid w:val="00C427F4"/>
    <w:rsid w:val="00C444CF"/>
    <w:rsid w:val="00C47764"/>
    <w:rsid w:val="00C51116"/>
    <w:rsid w:val="00C51E1A"/>
    <w:rsid w:val="00C530F3"/>
    <w:rsid w:val="00C54575"/>
    <w:rsid w:val="00C54B3C"/>
    <w:rsid w:val="00C56422"/>
    <w:rsid w:val="00C61586"/>
    <w:rsid w:val="00C624D3"/>
    <w:rsid w:val="00C6304D"/>
    <w:rsid w:val="00C641E1"/>
    <w:rsid w:val="00C65EA4"/>
    <w:rsid w:val="00C67F9C"/>
    <w:rsid w:val="00C700DD"/>
    <w:rsid w:val="00C7346C"/>
    <w:rsid w:val="00C73B31"/>
    <w:rsid w:val="00C7475E"/>
    <w:rsid w:val="00C74F80"/>
    <w:rsid w:val="00C76689"/>
    <w:rsid w:val="00C77BAA"/>
    <w:rsid w:val="00C77BCF"/>
    <w:rsid w:val="00C81CA0"/>
    <w:rsid w:val="00C81DE1"/>
    <w:rsid w:val="00C83C71"/>
    <w:rsid w:val="00C83CA0"/>
    <w:rsid w:val="00C83FFB"/>
    <w:rsid w:val="00C84FE8"/>
    <w:rsid w:val="00C86A42"/>
    <w:rsid w:val="00C86D54"/>
    <w:rsid w:val="00C94415"/>
    <w:rsid w:val="00C95353"/>
    <w:rsid w:val="00C9540B"/>
    <w:rsid w:val="00C958DB"/>
    <w:rsid w:val="00C960BA"/>
    <w:rsid w:val="00CA0641"/>
    <w:rsid w:val="00CA2910"/>
    <w:rsid w:val="00CA3B31"/>
    <w:rsid w:val="00CA570B"/>
    <w:rsid w:val="00CA59DE"/>
    <w:rsid w:val="00CA5BE3"/>
    <w:rsid w:val="00CA7164"/>
    <w:rsid w:val="00CA7779"/>
    <w:rsid w:val="00CA7B78"/>
    <w:rsid w:val="00CB465D"/>
    <w:rsid w:val="00CB481E"/>
    <w:rsid w:val="00CB4C85"/>
    <w:rsid w:val="00CC0035"/>
    <w:rsid w:val="00CC0655"/>
    <w:rsid w:val="00CC360D"/>
    <w:rsid w:val="00CC45BE"/>
    <w:rsid w:val="00CC578F"/>
    <w:rsid w:val="00CD132D"/>
    <w:rsid w:val="00CD2E08"/>
    <w:rsid w:val="00CD49F4"/>
    <w:rsid w:val="00CE134B"/>
    <w:rsid w:val="00CE2ABF"/>
    <w:rsid w:val="00CE32FB"/>
    <w:rsid w:val="00CE556C"/>
    <w:rsid w:val="00CE71AF"/>
    <w:rsid w:val="00CF1793"/>
    <w:rsid w:val="00CF1906"/>
    <w:rsid w:val="00CF1C23"/>
    <w:rsid w:val="00CF262B"/>
    <w:rsid w:val="00CF462F"/>
    <w:rsid w:val="00CF4815"/>
    <w:rsid w:val="00CF4E9C"/>
    <w:rsid w:val="00CF5DE7"/>
    <w:rsid w:val="00D0052A"/>
    <w:rsid w:val="00D029D7"/>
    <w:rsid w:val="00D03B66"/>
    <w:rsid w:val="00D043E6"/>
    <w:rsid w:val="00D06DDF"/>
    <w:rsid w:val="00D10A48"/>
    <w:rsid w:val="00D11684"/>
    <w:rsid w:val="00D13120"/>
    <w:rsid w:val="00D13489"/>
    <w:rsid w:val="00D13648"/>
    <w:rsid w:val="00D145D2"/>
    <w:rsid w:val="00D14BFE"/>
    <w:rsid w:val="00D14D6C"/>
    <w:rsid w:val="00D1628D"/>
    <w:rsid w:val="00D20A64"/>
    <w:rsid w:val="00D21833"/>
    <w:rsid w:val="00D225E6"/>
    <w:rsid w:val="00D2287D"/>
    <w:rsid w:val="00D2375D"/>
    <w:rsid w:val="00D238B0"/>
    <w:rsid w:val="00D24115"/>
    <w:rsid w:val="00D25369"/>
    <w:rsid w:val="00D25547"/>
    <w:rsid w:val="00D26B55"/>
    <w:rsid w:val="00D26D28"/>
    <w:rsid w:val="00D2770E"/>
    <w:rsid w:val="00D27F04"/>
    <w:rsid w:val="00D329D6"/>
    <w:rsid w:val="00D32EB2"/>
    <w:rsid w:val="00D3363A"/>
    <w:rsid w:val="00D34124"/>
    <w:rsid w:val="00D344B6"/>
    <w:rsid w:val="00D3509A"/>
    <w:rsid w:val="00D354D9"/>
    <w:rsid w:val="00D35F68"/>
    <w:rsid w:val="00D369D1"/>
    <w:rsid w:val="00D37050"/>
    <w:rsid w:val="00D41C9A"/>
    <w:rsid w:val="00D423C0"/>
    <w:rsid w:val="00D46188"/>
    <w:rsid w:val="00D46193"/>
    <w:rsid w:val="00D464E5"/>
    <w:rsid w:val="00D53EEC"/>
    <w:rsid w:val="00D54C31"/>
    <w:rsid w:val="00D54F83"/>
    <w:rsid w:val="00D551F3"/>
    <w:rsid w:val="00D60235"/>
    <w:rsid w:val="00D61DCA"/>
    <w:rsid w:val="00D62C21"/>
    <w:rsid w:val="00D64781"/>
    <w:rsid w:val="00D65D43"/>
    <w:rsid w:val="00D65E2A"/>
    <w:rsid w:val="00D665F7"/>
    <w:rsid w:val="00D66F20"/>
    <w:rsid w:val="00D67DF8"/>
    <w:rsid w:val="00D70193"/>
    <w:rsid w:val="00D7350E"/>
    <w:rsid w:val="00D7401C"/>
    <w:rsid w:val="00D75BEB"/>
    <w:rsid w:val="00D80386"/>
    <w:rsid w:val="00D8076F"/>
    <w:rsid w:val="00D828CB"/>
    <w:rsid w:val="00D842CC"/>
    <w:rsid w:val="00D84C8C"/>
    <w:rsid w:val="00D851B0"/>
    <w:rsid w:val="00D87222"/>
    <w:rsid w:val="00D90492"/>
    <w:rsid w:val="00D91F2A"/>
    <w:rsid w:val="00D9214E"/>
    <w:rsid w:val="00D9279C"/>
    <w:rsid w:val="00D92FA2"/>
    <w:rsid w:val="00D943D8"/>
    <w:rsid w:val="00D949C1"/>
    <w:rsid w:val="00D95477"/>
    <w:rsid w:val="00D960EE"/>
    <w:rsid w:val="00D968CB"/>
    <w:rsid w:val="00D96CD2"/>
    <w:rsid w:val="00D97E0B"/>
    <w:rsid w:val="00DA05D3"/>
    <w:rsid w:val="00DA098B"/>
    <w:rsid w:val="00DA215C"/>
    <w:rsid w:val="00DA3569"/>
    <w:rsid w:val="00DA4E5A"/>
    <w:rsid w:val="00DA6330"/>
    <w:rsid w:val="00DA7AC9"/>
    <w:rsid w:val="00DB0386"/>
    <w:rsid w:val="00DB05E5"/>
    <w:rsid w:val="00DB0659"/>
    <w:rsid w:val="00DB0C29"/>
    <w:rsid w:val="00DB377E"/>
    <w:rsid w:val="00DB6252"/>
    <w:rsid w:val="00DB6CF7"/>
    <w:rsid w:val="00DC1583"/>
    <w:rsid w:val="00DC267B"/>
    <w:rsid w:val="00DC2E27"/>
    <w:rsid w:val="00DC3AB5"/>
    <w:rsid w:val="00DC57AF"/>
    <w:rsid w:val="00DC653B"/>
    <w:rsid w:val="00DC65F8"/>
    <w:rsid w:val="00DC674C"/>
    <w:rsid w:val="00DC6BDD"/>
    <w:rsid w:val="00DD24FE"/>
    <w:rsid w:val="00DD40EB"/>
    <w:rsid w:val="00DD5BB4"/>
    <w:rsid w:val="00DD5D81"/>
    <w:rsid w:val="00DD7731"/>
    <w:rsid w:val="00DE088C"/>
    <w:rsid w:val="00DE265E"/>
    <w:rsid w:val="00DE403D"/>
    <w:rsid w:val="00DE7EFF"/>
    <w:rsid w:val="00DF0027"/>
    <w:rsid w:val="00DF3499"/>
    <w:rsid w:val="00DF5546"/>
    <w:rsid w:val="00DF5B0B"/>
    <w:rsid w:val="00DF6926"/>
    <w:rsid w:val="00DF7155"/>
    <w:rsid w:val="00E02C6F"/>
    <w:rsid w:val="00E030FF"/>
    <w:rsid w:val="00E03F88"/>
    <w:rsid w:val="00E0544E"/>
    <w:rsid w:val="00E072EE"/>
    <w:rsid w:val="00E10570"/>
    <w:rsid w:val="00E12793"/>
    <w:rsid w:val="00E128C9"/>
    <w:rsid w:val="00E12FB9"/>
    <w:rsid w:val="00E130C4"/>
    <w:rsid w:val="00E1324E"/>
    <w:rsid w:val="00E17B1C"/>
    <w:rsid w:val="00E21D40"/>
    <w:rsid w:val="00E229B9"/>
    <w:rsid w:val="00E2381C"/>
    <w:rsid w:val="00E24EFB"/>
    <w:rsid w:val="00E25E25"/>
    <w:rsid w:val="00E26822"/>
    <w:rsid w:val="00E26894"/>
    <w:rsid w:val="00E26F98"/>
    <w:rsid w:val="00E27D0C"/>
    <w:rsid w:val="00E300E4"/>
    <w:rsid w:val="00E33E59"/>
    <w:rsid w:val="00E364BB"/>
    <w:rsid w:val="00E37185"/>
    <w:rsid w:val="00E40976"/>
    <w:rsid w:val="00E411D5"/>
    <w:rsid w:val="00E42741"/>
    <w:rsid w:val="00E43A41"/>
    <w:rsid w:val="00E43D25"/>
    <w:rsid w:val="00E43DA2"/>
    <w:rsid w:val="00E44101"/>
    <w:rsid w:val="00E441ED"/>
    <w:rsid w:val="00E44A27"/>
    <w:rsid w:val="00E47498"/>
    <w:rsid w:val="00E519EB"/>
    <w:rsid w:val="00E525B5"/>
    <w:rsid w:val="00E53031"/>
    <w:rsid w:val="00E54739"/>
    <w:rsid w:val="00E549A6"/>
    <w:rsid w:val="00E603FE"/>
    <w:rsid w:val="00E60969"/>
    <w:rsid w:val="00E61160"/>
    <w:rsid w:val="00E61934"/>
    <w:rsid w:val="00E62944"/>
    <w:rsid w:val="00E63200"/>
    <w:rsid w:val="00E64561"/>
    <w:rsid w:val="00E65595"/>
    <w:rsid w:val="00E707AA"/>
    <w:rsid w:val="00E723F5"/>
    <w:rsid w:val="00E73EF8"/>
    <w:rsid w:val="00E77570"/>
    <w:rsid w:val="00E82C60"/>
    <w:rsid w:val="00E83ED7"/>
    <w:rsid w:val="00E83F4C"/>
    <w:rsid w:val="00E84280"/>
    <w:rsid w:val="00E866DB"/>
    <w:rsid w:val="00E86B83"/>
    <w:rsid w:val="00E86BC3"/>
    <w:rsid w:val="00E8716A"/>
    <w:rsid w:val="00E9066A"/>
    <w:rsid w:val="00E906A9"/>
    <w:rsid w:val="00E91F3E"/>
    <w:rsid w:val="00E9577D"/>
    <w:rsid w:val="00E964D4"/>
    <w:rsid w:val="00E973DF"/>
    <w:rsid w:val="00E97724"/>
    <w:rsid w:val="00EA322D"/>
    <w:rsid w:val="00EA3523"/>
    <w:rsid w:val="00EA5FD9"/>
    <w:rsid w:val="00EA633E"/>
    <w:rsid w:val="00EA72A4"/>
    <w:rsid w:val="00EB1938"/>
    <w:rsid w:val="00EB2B64"/>
    <w:rsid w:val="00EB36A7"/>
    <w:rsid w:val="00EB3EC2"/>
    <w:rsid w:val="00EB53F8"/>
    <w:rsid w:val="00EB5CC1"/>
    <w:rsid w:val="00EC149D"/>
    <w:rsid w:val="00EC4239"/>
    <w:rsid w:val="00EC4B31"/>
    <w:rsid w:val="00EC53AB"/>
    <w:rsid w:val="00EC7A2B"/>
    <w:rsid w:val="00ED2398"/>
    <w:rsid w:val="00ED2DBB"/>
    <w:rsid w:val="00ED37CF"/>
    <w:rsid w:val="00ED3B4B"/>
    <w:rsid w:val="00ED4FCB"/>
    <w:rsid w:val="00ED5C03"/>
    <w:rsid w:val="00ED5DD2"/>
    <w:rsid w:val="00ED6CAB"/>
    <w:rsid w:val="00ED6E9E"/>
    <w:rsid w:val="00ED777D"/>
    <w:rsid w:val="00EE001E"/>
    <w:rsid w:val="00EE1BE2"/>
    <w:rsid w:val="00EE23BB"/>
    <w:rsid w:val="00EE4A5A"/>
    <w:rsid w:val="00EE50B5"/>
    <w:rsid w:val="00EE582D"/>
    <w:rsid w:val="00EE6DD2"/>
    <w:rsid w:val="00EE799C"/>
    <w:rsid w:val="00EF2110"/>
    <w:rsid w:val="00EF488B"/>
    <w:rsid w:val="00EF61A6"/>
    <w:rsid w:val="00EF6B0D"/>
    <w:rsid w:val="00F00216"/>
    <w:rsid w:val="00F0091A"/>
    <w:rsid w:val="00F013BE"/>
    <w:rsid w:val="00F01B86"/>
    <w:rsid w:val="00F035F2"/>
    <w:rsid w:val="00F05CE9"/>
    <w:rsid w:val="00F06E2F"/>
    <w:rsid w:val="00F073C7"/>
    <w:rsid w:val="00F07A5F"/>
    <w:rsid w:val="00F10365"/>
    <w:rsid w:val="00F10882"/>
    <w:rsid w:val="00F12432"/>
    <w:rsid w:val="00F1397D"/>
    <w:rsid w:val="00F14483"/>
    <w:rsid w:val="00F1472D"/>
    <w:rsid w:val="00F16460"/>
    <w:rsid w:val="00F171EB"/>
    <w:rsid w:val="00F247C5"/>
    <w:rsid w:val="00F2710C"/>
    <w:rsid w:val="00F27DE9"/>
    <w:rsid w:val="00F30240"/>
    <w:rsid w:val="00F31AB6"/>
    <w:rsid w:val="00F31EC0"/>
    <w:rsid w:val="00F3231C"/>
    <w:rsid w:val="00F33140"/>
    <w:rsid w:val="00F3474F"/>
    <w:rsid w:val="00F34DB8"/>
    <w:rsid w:val="00F35C59"/>
    <w:rsid w:val="00F367FA"/>
    <w:rsid w:val="00F40CC7"/>
    <w:rsid w:val="00F431C7"/>
    <w:rsid w:val="00F47D39"/>
    <w:rsid w:val="00F50F20"/>
    <w:rsid w:val="00F51B37"/>
    <w:rsid w:val="00F54689"/>
    <w:rsid w:val="00F572BA"/>
    <w:rsid w:val="00F61DA0"/>
    <w:rsid w:val="00F63FB1"/>
    <w:rsid w:val="00F64E76"/>
    <w:rsid w:val="00F64F67"/>
    <w:rsid w:val="00F659A4"/>
    <w:rsid w:val="00F66D5D"/>
    <w:rsid w:val="00F70736"/>
    <w:rsid w:val="00F708C2"/>
    <w:rsid w:val="00F71EE8"/>
    <w:rsid w:val="00F72AB2"/>
    <w:rsid w:val="00F7305A"/>
    <w:rsid w:val="00F744C3"/>
    <w:rsid w:val="00F76CF7"/>
    <w:rsid w:val="00F77242"/>
    <w:rsid w:val="00F775C3"/>
    <w:rsid w:val="00F7784A"/>
    <w:rsid w:val="00F817B6"/>
    <w:rsid w:val="00F830DB"/>
    <w:rsid w:val="00F83A05"/>
    <w:rsid w:val="00F85FA7"/>
    <w:rsid w:val="00F86045"/>
    <w:rsid w:val="00F92485"/>
    <w:rsid w:val="00F93456"/>
    <w:rsid w:val="00F94231"/>
    <w:rsid w:val="00F94C17"/>
    <w:rsid w:val="00F976B8"/>
    <w:rsid w:val="00F97971"/>
    <w:rsid w:val="00FA3358"/>
    <w:rsid w:val="00FA3BBE"/>
    <w:rsid w:val="00FA4FB4"/>
    <w:rsid w:val="00FA6385"/>
    <w:rsid w:val="00FA6967"/>
    <w:rsid w:val="00FA69C6"/>
    <w:rsid w:val="00FA7B31"/>
    <w:rsid w:val="00FB0574"/>
    <w:rsid w:val="00FB10E8"/>
    <w:rsid w:val="00FB1605"/>
    <w:rsid w:val="00FB1D03"/>
    <w:rsid w:val="00FB3795"/>
    <w:rsid w:val="00FB44F5"/>
    <w:rsid w:val="00FB5B0A"/>
    <w:rsid w:val="00FB5F61"/>
    <w:rsid w:val="00FB69A8"/>
    <w:rsid w:val="00FC0082"/>
    <w:rsid w:val="00FC047B"/>
    <w:rsid w:val="00FC1836"/>
    <w:rsid w:val="00FC3828"/>
    <w:rsid w:val="00FC58BC"/>
    <w:rsid w:val="00FC7B3D"/>
    <w:rsid w:val="00FD3226"/>
    <w:rsid w:val="00FD42AC"/>
    <w:rsid w:val="00FD4410"/>
    <w:rsid w:val="00FD4DF2"/>
    <w:rsid w:val="00FD64B2"/>
    <w:rsid w:val="00FD755B"/>
    <w:rsid w:val="00FE16B5"/>
    <w:rsid w:val="00FE22D3"/>
    <w:rsid w:val="00FE284D"/>
    <w:rsid w:val="00FE38EF"/>
    <w:rsid w:val="00FE3E82"/>
    <w:rsid w:val="00FE4954"/>
    <w:rsid w:val="00FE4CC0"/>
    <w:rsid w:val="00FE6F1B"/>
    <w:rsid w:val="00FF0A8F"/>
    <w:rsid w:val="00FF1A4D"/>
    <w:rsid w:val="00FF2D04"/>
    <w:rsid w:val="00FF39F4"/>
    <w:rsid w:val="00FF4AB1"/>
    <w:rsid w:val="00FF4C06"/>
    <w:rsid w:val="00FF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9BAF8CA"/>
  <w15:chartTrackingRefBased/>
  <w15:docId w15:val="{72257E76-0CCD-4C67-9BF6-A07C7E472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A5753"/>
    <w:pPr>
      <w:jc w:val="both"/>
    </w:pPr>
    <w:rPr>
      <w:sz w:val="24"/>
    </w:rPr>
  </w:style>
  <w:style w:type="paragraph" w:styleId="Titolo1">
    <w:name w:val="heading 1"/>
    <w:aliases w:val="Titolo capitolo"/>
    <w:basedOn w:val="Normale"/>
    <w:next w:val="Normale"/>
    <w:link w:val="Titolo1Carattere"/>
    <w:qFormat/>
    <w:pPr>
      <w:keepNext/>
      <w:jc w:val="center"/>
      <w:outlineLvl w:val="0"/>
    </w:pPr>
    <w:rPr>
      <w:b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b/>
      <w:lang w:val="x-none" w:eastAsia="x-none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b/>
      <w:sz w:val="22"/>
      <w:lang w:val="x-none" w:eastAsia="x-none"/>
    </w:rPr>
  </w:style>
  <w:style w:type="paragraph" w:styleId="Titolo4">
    <w:name w:val="heading 4"/>
    <w:basedOn w:val="Normale"/>
    <w:next w:val="Normale"/>
    <w:link w:val="Titolo4Carattere"/>
    <w:qFormat/>
    <w:pPr>
      <w:keepNext/>
      <w:outlineLvl w:val="3"/>
    </w:pPr>
    <w:rPr>
      <w:rFonts w:ascii="Verdana" w:hAnsi="Verdana"/>
      <w:b/>
      <w:sz w:val="20"/>
      <w:lang w:val="x-none" w:eastAsia="x-none"/>
    </w:rPr>
  </w:style>
  <w:style w:type="paragraph" w:styleId="Titolo5">
    <w:name w:val="heading 5"/>
    <w:basedOn w:val="Normale"/>
    <w:next w:val="Normale"/>
    <w:link w:val="Titolo5Carattere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Titolo6">
    <w:name w:val="heading 6"/>
    <w:basedOn w:val="Normale"/>
    <w:next w:val="Normale"/>
    <w:link w:val="Titolo6Carattere"/>
    <w:qFormat/>
    <w:pPr>
      <w:keepNext/>
      <w:jc w:val="left"/>
      <w:outlineLvl w:val="5"/>
    </w:pPr>
    <w:rPr>
      <w:rFonts w:ascii="Arial" w:hAnsi="Arial"/>
      <w:b/>
      <w:snapToGrid w:val="0"/>
      <w:color w:val="000000"/>
      <w:sz w:val="18"/>
      <w:lang w:val="x-none" w:eastAsia="x-none"/>
    </w:rPr>
  </w:style>
  <w:style w:type="paragraph" w:styleId="Titolo7">
    <w:name w:val="heading 7"/>
    <w:basedOn w:val="Normale"/>
    <w:next w:val="Normale"/>
    <w:link w:val="Titolo7Carattere"/>
    <w:qFormat/>
    <w:pPr>
      <w:keepNext/>
      <w:outlineLvl w:val="6"/>
    </w:pPr>
    <w:rPr>
      <w:rFonts w:ascii="Arial" w:hAnsi="Arial"/>
      <w:b/>
      <w:sz w:val="18"/>
      <w:lang w:val="x-none" w:eastAsia="x-none"/>
    </w:rPr>
  </w:style>
  <w:style w:type="paragraph" w:styleId="Titolo8">
    <w:name w:val="heading 8"/>
    <w:basedOn w:val="Normale"/>
    <w:next w:val="Normale"/>
    <w:link w:val="Titolo8Carattere"/>
    <w:qFormat/>
    <w:pPr>
      <w:keepNext/>
      <w:ind w:right="-1"/>
      <w:jc w:val="center"/>
      <w:outlineLvl w:val="7"/>
    </w:pPr>
    <w:rPr>
      <w:rFonts w:ascii="MyriadPro-It" w:hAnsi="MyriadPro-It"/>
      <w:snapToGrid w:val="0"/>
      <w:sz w:val="36"/>
      <w:lang w:val="x-none" w:eastAsia="x-none"/>
    </w:rPr>
  </w:style>
  <w:style w:type="paragraph" w:styleId="Titolo9">
    <w:name w:val="heading 9"/>
    <w:basedOn w:val="Normale"/>
    <w:next w:val="Normale"/>
    <w:link w:val="Titolo9Carattere"/>
    <w:qFormat/>
    <w:pPr>
      <w:keepNext/>
      <w:ind w:right="-1"/>
      <w:jc w:val="center"/>
      <w:outlineLvl w:val="8"/>
    </w:pPr>
    <w:rPr>
      <w:rFonts w:ascii="Arial" w:hAnsi="Arial"/>
      <w:b/>
      <w:snapToGrid w:val="0"/>
      <w:sz w:val="3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B844F4"/>
    <w:rPr>
      <w:rFonts w:ascii="Verdana" w:hAnsi="Verdana"/>
      <w:b/>
    </w:rPr>
  </w:style>
  <w:style w:type="character" w:customStyle="1" w:styleId="Titolo5Carattere">
    <w:name w:val="Titolo 5 Carattere"/>
    <w:link w:val="Titolo5"/>
    <w:rsid w:val="00B844F4"/>
    <w:rPr>
      <w:sz w:val="28"/>
    </w:rPr>
  </w:style>
  <w:style w:type="character" w:customStyle="1" w:styleId="Titolo6Carattere">
    <w:name w:val="Titolo 6 Carattere"/>
    <w:link w:val="Titolo6"/>
    <w:rsid w:val="00B844F4"/>
    <w:rPr>
      <w:rFonts w:ascii="Arial" w:hAnsi="Arial"/>
      <w:b/>
      <w:snapToGrid w:val="0"/>
      <w:color w:val="000000"/>
      <w:sz w:val="18"/>
    </w:rPr>
  </w:style>
  <w:style w:type="paragraph" w:styleId="Corpotesto">
    <w:name w:val="Body Text"/>
    <w:aliases w:val="Text,bt,BODY TEXT,body text,t,Block text,heading_txt,bodytxy2,Para,EHPT,Body Text2,bt1,bodytext,BT,txt1,T1,Title 1,EDStext,sp,bullet title,sbs,block text,Resume Text,bt4,body text4,bt5,body text5,body text1,tx,text,Justified,pp,RFP Text"/>
    <w:basedOn w:val="Normale"/>
    <w:link w:val="CorpotestoCarattere"/>
    <w:semiHidden/>
    <w:rPr>
      <w:sz w:val="28"/>
      <w:lang w:val="x-none" w:eastAsia="x-none"/>
    </w:rPr>
  </w:style>
  <w:style w:type="paragraph" w:styleId="Corpodeltesto2">
    <w:name w:val="Body Text 2"/>
    <w:basedOn w:val="Normale"/>
    <w:link w:val="Corpodeltesto2Carattere"/>
    <w:semiHidden/>
    <w:rPr>
      <w:sz w:val="26"/>
      <w:lang w:val="x-none" w:eastAsia="x-none"/>
    </w:rPr>
  </w:style>
  <w:style w:type="paragraph" w:styleId="Titolo">
    <w:name w:val="Title"/>
    <w:basedOn w:val="Normale"/>
    <w:link w:val="TitoloCarattere"/>
    <w:qFormat/>
    <w:pPr>
      <w:jc w:val="center"/>
    </w:pPr>
    <w:rPr>
      <w:i/>
      <w:sz w:val="26"/>
      <w:lang w:val="x-none" w:eastAsia="x-none"/>
    </w:rPr>
  </w:style>
  <w:style w:type="paragraph" w:styleId="Sottotitolo">
    <w:name w:val="Subtitle"/>
    <w:basedOn w:val="Normale"/>
    <w:link w:val="SottotitoloCarattere"/>
    <w:qFormat/>
    <w:pPr>
      <w:jc w:val="center"/>
    </w:pPr>
    <w:rPr>
      <w:b/>
      <w:sz w:val="32"/>
      <w:lang w:val="x-none" w:eastAsia="x-none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Mappadocumento">
    <w:name w:val="Document Map"/>
    <w:basedOn w:val="Normale"/>
    <w:link w:val="MappadocumentoCarattere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Corpodeltesto3">
    <w:name w:val="Body Text 3"/>
    <w:basedOn w:val="Normale"/>
    <w:link w:val="Corpodeltesto3Carattere"/>
    <w:rPr>
      <w:i/>
      <w:lang w:val="x-none" w:eastAsia="x-none"/>
    </w:rPr>
  </w:style>
  <w:style w:type="paragraph" w:customStyle="1" w:styleId="S2">
    <w:name w:val="S2"/>
    <w:basedOn w:val="Normale"/>
    <w:autoRedefine/>
    <w:pPr>
      <w:numPr>
        <w:ilvl w:val="1"/>
        <w:numId w:val="1"/>
      </w:numPr>
      <w:jc w:val="left"/>
      <w:outlineLvl w:val="0"/>
    </w:pPr>
    <w:rPr>
      <w:rFonts w:ascii="Tempus Sans ITC" w:hAnsi="Tempus Sans ITC"/>
      <w:b/>
      <w:sz w:val="26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link w:val="TestonotaapidipaginaCarattere"/>
    <w:uiPriority w:val="99"/>
    <w:pPr>
      <w:jc w:val="left"/>
    </w:pPr>
    <w:rPr>
      <w:sz w:val="20"/>
    </w:rPr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Testodelblocco">
    <w:name w:val="Block Text"/>
    <w:basedOn w:val="Normale"/>
    <w:semiHidden/>
    <w:pPr>
      <w:ind w:left="-284" w:right="-285"/>
      <w:jc w:val="center"/>
    </w:pPr>
    <w:rPr>
      <w:rFonts w:ascii="Verdana" w:hAnsi="Verdana"/>
      <w:b/>
      <w:sz w:val="32"/>
    </w:rPr>
  </w:style>
  <w:style w:type="paragraph" w:customStyle="1" w:styleId="Tabella">
    <w:name w:val="Tabella"/>
    <w:basedOn w:val="Titolo2"/>
    <w:pPr>
      <w:spacing w:before="120" w:after="60"/>
    </w:pPr>
    <w:rPr>
      <w:b w:val="0"/>
      <w:i/>
    </w:rPr>
  </w:style>
  <w:style w:type="paragraph" w:customStyle="1" w:styleId="xl41">
    <w:name w:val="xl41"/>
    <w:basedOn w:val="Normale"/>
    <w:pPr>
      <w:spacing w:before="100" w:after="100"/>
    </w:pPr>
    <w:rPr>
      <w:rFonts w:eastAsia="Arial Unicode MS"/>
    </w:rPr>
  </w:style>
  <w:style w:type="paragraph" w:styleId="Didascalia">
    <w:name w:val="caption"/>
    <w:basedOn w:val="Normale"/>
    <w:next w:val="Normale"/>
    <w:qFormat/>
    <w:pPr>
      <w:spacing w:after="240"/>
    </w:pPr>
    <w:rPr>
      <w:i/>
      <w:sz w:val="20"/>
    </w:rPr>
  </w:style>
  <w:style w:type="paragraph" w:customStyle="1" w:styleId="Fonte">
    <w:name w:val="Fonte"/>
    <w:basedOn w:val="Didascalia"/>
    <w:pPr>
      <w:spacing w:after="0"/>
    </w:pPr>
    <w:rPr>
      <w:i w:val="0"/>
      <w:sz w:val="18"/>
    </w:rPr>
  </w:style>
  <w:style w:type="paragraph" w:customStyle="1" w:styleId="Stile1">
    <w:name w:val="Stile1"/>
    <w:basedOn w:val="Normale"/>
    <w:pPr>
      <w:spacing w:after="240"/>
    </w:pPr>
    <w:rPr>
      <w:rFonts w:ascii="Courier New" w:hAnsi="Courier New"/>
      <w:sz w:val="20"/>
    </w:rPr>
  </w:style>
  <w:style w:type="paragraph" w:styleId="Sommario4">
    <w:name w:val="toc 4"/>
    <w:basedOn w:val="Normale"/>
    <w:next w:val="Normale"/>
    <w:autoRedefine/>
    <w:semiHidden/>
    <w:pPr>
      <w:spacing w:after="240"/>
      <w:ind w:left="720"/>
    </w:pPr>
  </w:style>
  <w:style w:type="paragraph" w:styleId="Sommario6">
    <w:name w:val="toc 6"/>
    <w:basedOn w:val="Normale"/>
    <w:next w:val="Normale"/>
    <w:autoRedefine/>
    <w:semiHidden/>
    <w:pPr>
      <w:spacing w:after="240"/>
      <w:ind w:left="1200"/>
    </w:pPr>
  </w:style>
  <w:style w:type="paragraph" w:styleId="Sommario3">
    <w:name w:val="toc 3"/>
    <w:basedOn w:val="Normale"/>
    <w:next w:val="Normale"/>
    <w:autoRedefine/>
    <w:semiHidden/>
    <w:pPr>
      <w:spacing w:after="240"/>
      <w:ind w:left="480"/>
    </w:pPr>
  </w:style>
  <w:style w:type="paragraph" w:customStyle="1" w:styleId="StileStileStileTitolo114pt12pt">
    <w:name w:val="Stile Stile Stile Titolo 1 + + 14 pt + 12 pt"/>
    <w:basedOn w:val="Normale"/>
    <w:autoRedefine/>
    <w:rsid w:val="00B844F4"/>
    <w:pPr>
      <w:keepNext/>
      <w:spacing w:line="360" w:lineRule="auto"/>
      <w:ind w:firstLine="708"/>
      <w:outlineLvl w:val="0"/>
    </w:pPr>
    <w:rPr>
      <w:rFonts w:ascii="Tahoma" w:hAnsi="Tahoma"/>
      <w:sz w:val="28"/>
      <w:szCs w:val="24"/>
    </w:rPr>
  </w:style>
  <w:style w:type="character" w:customStyle="1" w:styleId="RientrocorpodeltestoCarattere">
    <w:name w:val="Rientro corpo del testo Carattere"/>
    <w:link w:val="Rientrocorpodeltesto"/>
    <w:semiHidden/>
    <w:rsid w:val="00B844F4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B844F4"/>
    <w:pPr>
      <w:ind w:left="708"/>
    </w:pPr>
    <w:rPr>
      <w:szCs w:val="24"/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semiHidden/>
    <w:rsid w:val="00B844F4"/>
    <w:rPr>
      <w:rFonts w:ascii="Tahoma" w:hAnsi="Tahoma"/>
      <w:b/>
      <w:sz w:val="32"/>
      <w:szCs w:val="24"/>
    </w:rPr>
  </w:style>
  <w:style w:type="paragraph" w:styleId="Rientrocorpodeltesto2">
    <w:name w:val="Body Text Indent 2"/>
    <w:basedOn w:val="Normale"/>
    <w:link w:val="Rientrocorpodeltesto2Carattere"/>
    <w:semiHidden/>
    <w:rsid w:val="00B844F4"/>
    <w:pPr>
      <w:widowControl w:val="0"/>
      <w:spacing w:line="360" w:lineRule="auto"/>
      <w:ind w:left="-840"/>
      <w:jc w:val="left"/>
    </w:pPr>
    <w:rPr>
      <w:rFonts w:ascii="Tahoma" w:hAnsi="Tahoma"/>
      <w:b/>
      <w:sz w:val="32"/>
      <w:szCs w:val="24"/>
      <w:lang w:val="x-none" w:eastAsia="x-none"/>
    </w:rPr>
  </w:style>
  <w:style w:type="character" w:customStyle="1" w:styleId="Rientrocorpodeltesto3Carattere">
    <w:name w:val="Rientro corpo del testo 3 Carattere"/>
    <w:link w:val="Rientrocorpodeltesto3"/>
    <w:semiHidden/>
    <w:rsid w:val="00B844F4"/>
    <w:rPr>
      <w:rFonts w:ascii="Tahoma" w:hAnsi="Tahoma"/>
      <w:sz w:val="28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B844F4"/>
    <w:pPr>
      <w:ind w:left="708"/>
      <w:jc w:val="left"/>
    </w:pPr>
    <w:rPr>
      <w:rFonts w:ascii="Tahoma" w:hAnsi="Tahoma"/>
      <w:sz w:val="28"/>
      <w:szCs w:val="24"/>
      <w:lang w:val="x-none" w:eastAsia="x-none"/>
    </w:rPr>
  </w:style>
  <w:style w:type="paragraph" w:customStyle="1" w:styleId="Rientrolettere">
    <w:name w:val="Rientro lettere"/>
    <w:basedOn w:val="Normale"/>
    <w:rsid w:val="00B844F4"/>
    <w:pPr>
      <w:numPr>
        <w:numId w:val="2"/>
      </w:numPr>
      <w:jc w:val="left"/>
    </w:pPr>
    <w:rPr>
      <w:sz w:val="20"/>
      <w:szCs w:val="24"/>
    </w:rPr>
  </w:style>
  <w:style w:type="paragraph" w:customStyle="1" w:styleId="Grigliachiara-Colore31">
    <w:name w:val="Griglia chiara - Colore 31"/>
    <w:basedOn w:val="Normale"/>
    <w:qFormat/>
    <w:rsid w:val="00B844F4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4"/>
    </w:rPr>
  </w:style>
  <w:style w:type="character" w:customStyle="1" w:styleId="TestofumettoCarattere">
    <w:name w:val="Testo fumetto Carattere"/>
    <w:link w:val="Testofumetto"/>
    <w:uiPriority w:val="99"/>
    <w:semiHidden/>
    <w:rsid w:val="00B844F4"/>
    <w:rPr>
      <w:rFonts w:ascii="Tahoma" w:hAnsi="Tahoma"/>
      <w:sz w:val="16"/>
      <w:szCs w:val="16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4F4"/>
    <w:pPr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style132">
    <w:name w:val="style132"/>
    <w:rsid w:val="00B844F4"/>
  </w:style>
  <w:style w:type="paragraph" w:styleId="NormaleWeb">
    <w:name w:val="Normal (Web)"/>
    <w:basedOn w:val="Normale"/>
    <w:uiPriority w:val="99"/>
    <w:unhideWhenUsed/>
    <w:qFormat/>
    <w:rsid w:val="00B844F4"/>
    <w:pPr>
      <w:spacing w:before="100" w:beforeAutospacing="1" w:after="100" w:afterAutospacing="1"/>
      <w:jc w:val="left"/>
    </w:pPr>
    <w:rPr>
      <w:szCs w:val="24"/>
    </w:rPr>
  </w:style>
  <w:style w:type="character" w:styleId="Enfasigrassetto">
    <w:name w:val="Strong"/>
    <w:uiPriority w:val="22"/>
    <w:qFormat/>
    <w:rsid w:val="00B844F4"/>
    <w:rPr>
      <w:b/>
      <w:bCs/>
    </w:rPr>
  </w:style>
  <w:style w:type="table" w:styleId="Grigliatabella">
    <w:name w:val="Table Grid"/>
    <w:basedOn w:val="Tabellanormale"/>
    <w:uiPriority w:val="59"/>
    <w:rsid w:val="008E7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rsid w:val="00991118"/>
  </w:style>
  <w:style w:type="character" w:customStyle="1" w:styleId="tabitem">
    <w:name w:val="tab item"/>
    <w:rsid w:val="00991118"/>
    <w:rPr>
      <w:rFonts w:ascii="Courier New" w:hAnsi="Courier New" w:cs="Courier New"/>
    </w:rPr>
  </w:style>
  <w:style w:type="paragraph" w:customStyle="1" w:styleId="IsnartTabitem">
    <w:name w:val="Isnart Tab item"/>
    <w:basedOn w:val="Normale"/>
    <w:rsid w:val="00991118"/>
    <w:pPr>
      <w:spacing w:before="60" w:after="60"/>
      <w:jc w:val="left"/>
    </w:pPr>
    <w:rPr>
      <w:rFonts w:ascii="Arial Narrow" w:hAnsi="Arial Narrow"/>
      <w:color w:val="000000"/>
    </w:rPr>
  </w:style>
  <w:style w:type="character" w:customStyle="1" w:styleId="IntestazioneCarattere">
    <w:name w:val="Intestazione Carattere"/>
    <w:link w:val="Intestazione"/>
    <w:uiPriority w:val="99"/>
    <w:rsid w:val="0014309F"/>
    <w:rPr>
      <w:sz w:val="24"/>
    </w:rPr>
  </w:style>
  <w:style w:type="character" w:customStyle="1" w:styleId="PidipaginaCarattere">
    <w:name w:val="Piè di pagina Carattere"/>
    <w:link w:val="Pidipagina"/>
    <w:uiPriority w:val="99"/>
    <w:rsid w:val="0014309F"/>
    <w:rPr>
      <w:sz w:val="24"/>
    </w:rPr>
  </w:style>
  <w:style w:type="character" w:styleId="Rimandocommento">
    <w:name w:val="annotation reference"/>
    <w:uiPriority w:val="99"/>
    <w:semiHidden/>
    <w:unhideWhenUsed/>
    <w:rsid w:val="00AC06B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C06BE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C06BE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C06BE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uiPriority w:val="99"/>
    <w:semiHidden/>
    <w:rsid w:val="00AC06BE"/>
    <w:rPr>
      <w:b/>
      <w:bCs/>
    </w:rPr>
  </w:style>
  <w:style w:type="paragraph" w:customStyle="1" w:styleId="Default">
    <w:name w:val="Default"/>
    <w:rsid w:val="004332D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fondoacolori-Colore11">
    <w:name w:val="Sfondo a colori - Colore 11"/>
    <w:hidden/>
    <w:uiPriority w:val="99"/>
    <w:semiHidden/>
    <w:rsid w:val="00982F76"/>
    <w:rPr>
      <w:sz w:val="24"/>
    </w:rPr>
  </w:style>
  <w:style w:type="numbering" w:customStyle="1" w:styleId="Nessunelenco1">
    <w:name w:val="Nessun elenco1"/>
    <w:next w:val="Nessunelenco"/>
    <w:semiHidden/>
    <w:rsid w:val="005B0632"/>
  </w:style>
  <w:style w:type="character" w:customStyle="1" w:styleId="TestonotaapidipaginaCarattere1">
    <w:name w:val="Testo nota a piè di pagina Carattere1"/>
    <w:rsid w:val="005B0632"/>
    <w:rPr>
      <w:lang w:val="it-IT" w:eastAsia="it-IT" w:bidi="ar-SA"/>
    </w:rPr>
  </w:style>
  <w:style w:type="character" w:customStyle="1" w:styleId="Titolo2Carattere">
    <w:name w:val="Titolo 2 Carattere"/>
    <w:link w:val="Titolo2"/>
    <w:rsid w:val="005B0632"/>
    <w:rPr>
      <w:b/>
      <w:sz w:val="24"/>
    </w:rPr>
  </w:style>
  <w:style w:type="paragraph" w:styleId="Nessunaspaziatura">
    <w:name w:val="No Spacing"/>
    <w:uiPriority w:val="1"/>
    <w:qFormat/>
    <w:rsid w:val="005B0632"/>
    <w:rPr>
      <w:sz w:val="24"/>
      <w:szCs w:val="24"/>
    </w:rPr>
  </w:style>
  <w:style w:type="character" w:customStyle="1" w:styleId="xtd-normal">
    <w:name w:val="xtd-normal"/>
    <w:basedOn w:val="Carpredefinitoparagrafo"/>
    <w:rsid w:val="005B0632"/>
  </w:style>
  <w:style w:type="character" w:customStyle="1" w:styleId="testoapp">
    <w:name w:val="testo_app"/>
    <w:basedOn w:val="Carpredefinitoparagrafo"/>
    <w:rsid w:val="005B0632"/>
  </w:style>
  <w:style w:type="character" w:customStyle="1" w:styleId="Titolo1Carattere">
    <w:name w:val="Titolo 1 Carattere"/>
    <w:aliases w:val="Titolo capitolo Carattere"/>
    <w:link w:val="Titolo1"/>
    <w:rsid w:val="005765D3"/>
    <w:rPr>
      <w:b/>
      <w:sz w:val="24"/>
    </w:rPr>
  </w:style>
  <w:style w:type="character" w:customStyle="1" w:styleId="Titolo3Carattere">
    <w:name w:val="Titolo 3 Carattere"/>
    <w:link w:val="Titolo3"/>
    <w:rsid w:val="005765D3"/>
    <w:rPr>
      <w:b/>
      <w:sz w:val="22"/>
    </w:rPr>
  </w:style>
  <w:style w:type="character" w:customStyle="1" w:styleId="Titolo7Carattere">
    <w:name w:val="Titolo 7 Carattere"/>
    <w:link w:val="Titolo7"/>
    <w:rsid w:val="005765D3"/>
    <w:rPr>
      <w:rFonts w:ascii="Arial" w:hAnsi="Arial"/>
      <w:b/>
      <w:sz w:val="18"/>
    </w:rPr>
  </w:style>
  <w:style w:type="character" w:customStyle="1" w:styleId="Titolo8Carattere">
    <w:name w:val="Titolo 8 Carattere"/>
    <w:link w:val="Titolo8"/>
    <w:rsid w:val="005765D3"/>
    <w:rPr>
      <w:rFonts w:ascii="MyriadPro-It" w:hAnsi="MyriadPro-It"/>
      <w:snapToGrid w:val="0"/>
      <w:sz w:val="36"/>
    </w:rPr>
  </w:style>
  <w:style w:type="character" w:customStyle="1" w:styleId="Titolo9Carattere">
    <w:name w:val="Titolo 9 Carattere"/>
    <w:link w:val="Titolo9"/>
    <w:rsid w:val="005765D3"/>
    <w:rPr>
      <w:rFonts w:ascii="Arial" w:hAnsi="Arial"/>
      <w:b/>
      <w:snapToGrid w:val="0"/>
      <w:sz w:val="32"/>
    </w:rPr>
  </w:style>
  <w:style w:type="character" w:customStyle="1" w:styleId="CorpotestoCarattere">
    <w:name w:val="Corpo testo Carattere"/>
    <w:aliases w:val="Text Carattere,bt Carattere,BODY TEXT Carattere,body text Carattere,t Carattere,Block text Carattere,heading_txt Carattere,bodytxy2 Carattere,Para Carattere,EHPT Carattere,Body Text2 Carattere,bt1 Carattere,bodytext Carattere"/>
    <w:link w:val="Corpotesto"/>
    <w:semiHidden/>
    <w:rsid w:val="005765D3"/>
    <w:rPr>
      <w:sz w:val="28"/>
    </w:rPr>
  </w:style>
  <w:style w:type="character" w:customStyle="1" w:styleId="Corpodeltesto2Carattere">
    <w:name w:val="Corpo del testo 2 Carattere"/>
    <w:link w:val="Corpodeltesto2"/>
    <w:semiHidden/>
    <w:rsid w:val="005765D3"/>
    <w:rPr>
      <w:sz w:val="26"/>
    </w:rPr>
  </w:style>
  <w:style w:type="character" w:customStyle="1" w:styleId="TitoloCarattere">
    <w:name w:val="Titolo Carattere"/>
    <w:link w:val="Titolo"/>
    <w:rsid w:val="005765D3"/>
    <w:rPr>
      <w:i/>
      <w:sz w:val="26"/>
    </w:rPr>
  </w:style>
  <w:style w:type="character" w:customStyle="1" w:styleId="SottotitoloCarattere">
    <w:name w:val="Sottotitolo Carattere"/>
    <w:link w:val="Sottotitolo"/>
    <w:rsid w:val="005765D3"/>
    <w:rPr>
      <w:b/>
      <w:sz w:val="32"/>
    </w:rPr>
  </w:style>
  <w:style w:type="character" w:customStyle="1" w:styleId="MappadocumentoCarattere">
    <w:name w:val="Mappa documento Carattere"/>
    <w:link w:val="Mappadocumento"/>
    <w:semiHidden/>
    <w:rsid w:val="005765D3"/>
    <w:rPr>
      <w:rFonts w:ascii="Tahoma" w:hAnsi="Tahoma"/>
      <w:sz w:val="24"/>
      <w:shd w:val="clear" w:color="auto" w:fill="000080"/>
    </w:rPr>
  </w:style>
  <w:style w:type="character" w:customStyle="1" w:styleId="Corpodeltesto3Carattere">
    <w:name w:val="Corpo del testo 3 Carattere"/>
    <w:link w:val="Corpodeltesto3"/>
    <w:rsid w:val="005765D3"/>
    <w:rPr>
      <w:i/>
      <w:sz w:val="24"/>
    </w:rPr>
  </w:style>
  <w:style w:type="character" w:customStyle="1" w:styleId="RientrocorpodeltestoCarattere1">
    <w:name w:val="Rientro corpo del testo Carattere1"/>
    <w:uiPriority w:val="99"/>
    <w:semiHidden/>
    <w:rsid w:val="005765D3"/>
    <w:rPr>
      <w:sz w:val="24"/>
    </w:rPr>
  </w:style>
  <w:style w:type="character" w:customStyle="1" w:styleId="Rientrocorpodeltesto2Carattere1">
    <w:name w:val="Rientro corpo del testo 2 Carattere1"/>
    <w:uiPriority w:val="99"/>
    <w:semiHidden/>
    <w:rsid w:val="005765D3"/>
    <w:rPr>
      <w:sz w:val="24"/>
    </w:rPr>
  </w:style>
  <w:style w:type="character" w:customStyle="1" w:styleId="Rientrocorpodeltesto3Carattere1">
    <w:name w:val="Rientro corpo del testo 3 Carattere1"/>
    <w:uiPriority w:val="99"/>
    <w:semiHidden/>
    <w:rsid w:val="005765D3"/>
    <w:rPr>
      <w:sz w:val="16"/>
      <w:szCs w:val="16"/>
    </w:rPr>
  </w:style>
  <w:style w:type="character" w:customStyle="1" w:styleId="TestofumettoCarattere1">
    <w:name w:val="Testo fumetto Carattere1"/>
    <w:uiPriority w:val="99"/>
    <w:semiHidden/>
    <w:rsid w:val="005765D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5765D3"/>
  </w:style>
  <w:style w:type="paragraph" w:styleId="Revisione">
    <w:name w:val="Revision"/>
    <w:hidden/>
    <w:uiPriority w:val="99"/>
    <w:semiHidden/>
    <w:rsid w:val="005765D3"/>
    <w:rPr>
      <w:sz w:val="24"/>
    </w:rPr>
  </w:style>
  <w:style w:type="character" w:styleId="Collegamentovisitato">
    <w:name w:val="FollowedHyperlink"/>
    <w:uiPriority w:val="99"/>
    <w:semiHidden/>
    <w:unhideWhenUsed/>
    <w:rsid w:val="008358D9"/>
    <w:rPr>
      <w:color w:val="954F72"/>
      <w:u w:val="single"/>
    </w:rPr>
  </w:style>
  <w:style w:type="paragraph" w:customStyle="1" w:styleId="Grigliachiara-Colore310">
    <w:name w:val="Griglia chiara - Colore 31"/>
    <w:basedOn w:val="Normale"/>
    <w:qFormat/>
    <w:rsid w:val="00D97E0B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4"/>
    </w:rPr>
  </w:style>
  <w:style w:type="paragraph" w:customStyle="1" w:styleId="Sfondoacolori-Colore110">
    <w:name w:val="Sfondo a colori - Colore 11"/>
    <w:hidden/>
    <w:uiPriority w:val="99"/>
    <w:semiHidden/>
    <w:rsid w:val="00D97E0B"/>
    <w:rPr>
      <w:sz w:val="24"/>
    </w:rPr>
  </w:style>
  <w:style w:type="character" w:styleId="Menzionenonrisolta">
    <w:name w:val="Unresolved Mention"/>
    <w:uiPriority w:val="99"/>
    <w:semiHidden/>
    <w:unhideWhenUsed/>
    <w:rsid w:val="00D97E0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062CF"/>
    <w:pPr>
      <w:spacing w:after="200" w:line="276" w:lineRule="auto"/>
      <w:ind w:left="720"/>
      <w:contextualSpacing/>
      <w:jc w:val="left"/>
    </w:pPr>
    <w:rPr>
      <w:rFonts w:ascii="Calibri" w:eastAsia="Calibri" w:hAnsi="Calibri"/>
      <w:kern w:val="2"/>
      <w:sz w:val="22"/>
      <w:szCs w:val="22"/>
      <w:lang w:eastAsia="en-US"/>
    </w:rPr>
  </w:style>
  <w:style w:type="paragraph" w:customStyle="1" w:styleId="Pa42">
    <w:name w:val="Pa4+2"/>
    <w:basedOn w:val="Default"/>
    <w:next w:val="Default"/>
    <w:uiPriority w:val="99"/>
    <w:rsid w:val="00BA4187"/>
    <w:pPr>
      <w:spacing w:line="221" w:lineRule="atLeast"/>
    </w:pPr>
    <w:rPr>
      <w:rFonts w:ascii="Calibre Regular" w:hAnsi="Calibre Regular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803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7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9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7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66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0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0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0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9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8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isr-ms.it/impres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EC155-A0CE-407D-8EBE-7344A6B17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Unioncamere</Company>
  <LinksUpToDate>false</LinksUpToDate>
  <CharactersWithSpaces>7232</CharactersWithSpaces>
  <SharedDoc>false</SharedDoc>
  <HLinks>
    <vt:vector size="6" baseType="variant">
      <vt:variant>
        <vt:i4>6291573</vt:i4>
      </vt:variant>
      <vt:variant>
        <vt:i4>0</vt:i4>
      </vt:variant>
      <vt:variant>
        <vt:i4>0</vt:i4>
      </vt:variant>
      <vt:variant>
        <vt:i4>5</vt:i4>
      </vt:variant>
      <vt:variant>
        <vt:lpwstr>https://www.isr-ms.it/imprese/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/>
  <dc:creator>Ufficio Stampa</dc:creator>
  <cp:keywords/>
  <cp:lastModifiedBy>Sargenti Francesca</cp:lastModifiedBy>
  <cp:revision>9</cp:revision>
  <cp:lastPrinted>2024-03-04T08:53:00Z</cp:lastPrinted>
  <dcterms:created xsi:type="dcterms:W3CDTF">2024-02-29T16:21:00Z</dcterms:created>
  <dcterms:modified xsi:type="dcterms:W3CDTF">2024-03-06T16:53:00Z</dcterms:modified>
</cp:coreProperties>
</file>